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C6" w:rsidRPr="008F50CC" w:rsidRDefault="006154C6" w:rsidP="006154C6">
      <w:pPr>
        <w:spacing w:line="240" w:lineRule="auto"/>
        <w:ind w:firstLine="4536"/>
        <w:jc w:val="center"/>
        <w:rPr>
          <w:rFonts w:ascii="Times New Roman" w:hAnsi="Times New Roman"/>
          <w:sz w:val="24"/>
          <w:szCs w:val="28"/>
        </w:rPr>
      </w:pPr>
      <w:r w:rsidRPr="008F50CC">
        <w:rPr>
          <w:rFonts w:ascii="Times New Roman" w:hAnsi="Times New Roman"/>
          <w:sz w:val="24"/>
          <w:szCs w:val="28"/>
        </w:rPr>
        <w:t>„Затверджено”</w:t>
      </w:r>
    </w:p>
    <w:p w:rsidR="006154C6" w:rsidRPr="008F50CC" w:rsidRDefault="006154C6" w:rsidP="006154C6">
      <w:pPr>
        <w:spacing w:line="240" w:lineRule="auto"/>
        <w:ind w:firstLine="6096"/>
        <w:rPr>
          <w:rFonts w:ascii="Times New Roman" w:hAnsi="Times New Roman"/>
          <w:sz w:val="24"/>
          <w:szCs w:val="28"/>
        </w:rPr>
      </w:pPr>
      <w:r w:rsidRPr="008F50CC">
        <w:rPr>
          <w:rFonts w:ascii="Times New Roman" w:hAnsi="Times New Roman"/>
          <w:sz w:val="24"/>
          <w:szCs w:val="28"/>
        </w:rPr>
        <w:t xml:space="preserve">Голова приймальної </w:t>
      </w:r>
    </w:p>
    <w:p w:rsidR="006154C6" w:rsidRPr="008F50CC" w:rsidRDefault="006154C6" w:rsidP="006154C6">
      <w:pPr>
        <w:spacing w:line="240" w:lineRule="auto"/>
        <w:ind w:firstLine="6096"/>
        <w:rPr>
          <w:rFonts w:ascii="Times New Roman" w:hAnsi="Times New Roman"/>
          <w:sz w:val="24"/>
          <w:szCs w:val="28"/>
        </w:rPr>
      </w:pPr>
      <w:r w:rsidRPr="008F50CC">
        <w:rPr>
          <w:rFonts w:ascii="Times New Roman" w:hAnsi="Times New Roman"/>
          <w:sz w:val="24"/>
          <w:szCs w:val="28"/>
        </w:rPr>
        <w:t>комісії__________</w:t>
      </w:r>
      <w:proofErr w:type="spellStart"/>
      <w:r w:rsidRPr="008F50CC">
        <w:rPr>
          <w:rFonts w:ascii="Times New Roman" w:hAnsi="Times New Roman"/>
          <w:sz w:val="24"/>
          <w:szCs w:val="28"/>
        </w:rPr>
        <w:t>Ю.М.Новіков</w:t>
      </w:r>
      <w:proofErr w:type="spellEnd"/>
    </w:p>
    <w:p w:rsidR="006154C6" w:rsidRDefault="006154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КОНСУЛЬТАЦІЙ ДЛЯ АБІТУРІЄНТІВ  </w:t>
      </w: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МУЗИЧНОГО КОЛЕДЖУ </w:t>
      </w: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ДНІПРОПЕТРОВСЬКОЇ АКАДЕМІЇ МУЗИКИ ІМ. М. ГЛІНКИ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«Фаховий молодший бакалавр» (9 клас)</w:t>
      </w: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«Народні інструменти»</w:t>
      </w:r>
    </w:p>
    <w:p w:rsidR="00692DB6" w:rsidRDefault="00692DB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d"/>
        <w:tblW w:w="10766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410"/>
        <w:gridCol w:w="2119"/>
        <w:gridCol w:w="2694"/>
        <w:gridCol w:w="1842"/>
      </w:tblGrid>
      <w:tr w:rsidR="00692DB6" w:rsidTr="00C10355">
        <w:tc>
          <w:tcPr>
            <w:tcW w:w="1701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 КОНСУЛЬТАЦІЙ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ІНСТРУМЕНТ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ВИКЛАДАЧ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АУДИТОРІЯ</w:t>
            </w:r>
          </w:p>
        </w:tc>
      </w:tr>
      <w:tr w:rsidR="00692DB6" w:rsidTr="00C10355">
        <w:trPr>
          <w:trHeight w:val="640"/>
        </w:trPr>
        <w:tc>
          <w:tcPr>
            <w:tcW w:w="1701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липня</w:t>
            </w:r>
          </w:p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(середа)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2DB6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аян, акордеон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DB6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Жила Є.М.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2DB6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92DB6" w:rsidTr="00C10355">
        <w:trPr>
          <w:trHeight w:val="640"/>
        </w:trPr>
        <w:tc>
          <w:tcPr>
            <w:tcW w:w="1701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липня</w:t>
            </w:r>
          </w:p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(четвер)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15.00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2DB6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омра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DB6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2DB6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692DB6" w:rsidTr="00C10355">
        <w:trPr>
          <w:trHeight w:val="640"/>
        </w:trPr>
        <w:tc>
          <w:tcPr>
            <w:tcW w:w="1701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липня</w:t>
            </w:r>
          </w:p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(п’ятниця)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11.00 - 15.00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2DB6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ітара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DB6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Ялоза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2DB6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92DB6" w:rsidTr="00C10355">
        <w:trPr>
          <w:trHeight w:val="640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липня</w:t>
            </w:r>
          </w:p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(субота)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11.00 - 15.00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DB6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омра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DB6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DB6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692DB6" w:rsidTr="00C10355">
        <w:trPr>
          <w:trHeight w:val="6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2DB6" w:rsidRDefault="0069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2DB6" w:rsidRDefault="0069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2DB6" w:rsidRDefault="00692DB6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2DB6" w:rsidRDefault="00692DB6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B6" w:rsidRDefault="0069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DBA" w:rsidTr="00C10355">
        <w:trPr>
          <w:trHeight w:val="640"/>
        </w:trPr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5DBA" w:rsidRDefault="0061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6 липня</w:t>
            </w:r>
          </w:p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(понеділок)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11.00 - 15.00</w:t>
            </w:r>
          </w:p>
        </w:tc>
        <w:tc>
          <w:tcPr>
            <w:tcW w:w="21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5DBA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ітара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5DBA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Радзецький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5DBA" w:rsidRDefault="00B95DBA" w:rsidP="00B9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B95DBA" w:rsidTr="00C10355">
        <w:trPr>
          <w:trHeight w:val="640"/>
        </w:trPr>
        <w:tc>
          <w:tcPr>
            <w:tcW w:w="1701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 липня</w:t>
            </w:r>
          </w:p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(вівторок)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11.00 - 15.00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95DBA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андура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5DBA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B95DBA" w:rsidTr="00C10355">
        <w:trPr>
          <w:trHeight w:val="640"/>
        </w:trPr>
        <w:tc>
          <w:tcPr>
            <w:tcW w:w="1701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липня</w:t>
            </w:r>
          </w:p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(четвер)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11.00 - 15.00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95DBA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андура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5DBA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5DBA" w:rsidRDefault="00B95DBA" w:rsidP="00B9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B95DBA" w:rsidTr="00C10355">
        <w:trPr>
          <w:trHeight w:val="640"/>
        </w:trPr>
        <w:tc>
          <w:tcPr>
            <w:tcW w:w="1701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липня</w:t>
            </w:r>
          </w:p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п᾿ятниця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11.00 - 15.00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95DBA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ітара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5DBA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Єгорова О.Л.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5DBA" w:rsidRDefault="00B95DBA" w:rsidP="00B9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B95DBA" w:rsidTr="00C10355">
        <w:trPr>
          <w:trHeight w:val="640"/>
        </w:trPr>
        <w:tc>
          <w:tcPr>
            <w:tcW w:w="1701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липня</w:t>
            </w:r>
          </w:p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(понеділок)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11.00 - 15.00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95DBA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алалайка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5DBA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Красношлик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</w:tr>
    </w:tbl>
    <w:p w:rsidR="00692DB6" w:rsidRDefault="00692D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690D" w:rsidRPr="008F50CC" w:rsidRDefault="00B0434B" w:rsidP="00B3690D">
      <w:pPr>
        <w:spacing w:line="240" w:lineRule="auto"/>
        <w:ind w:firstLine="4536"/>
        <w:jc w:val="center"/>
        <w:rPr>
          <w:rFonts w:ascii="Times New Roman" w:hAnsi="Times New Roman"/>
          <w:sz w:val="24"/>
          <w:szCs w:val="28"/>
        </w:rPr>
      </w:pPr>
      <w:r>
        <w:br w:type="page"/>
      </w:r>
      <w:r w:rsidR="00B3690D" w:rsidRPr="008F50CC">
        <w:rPr>
          <w:rFonts w:ascii="Times New Roman" w:hAnsi="Times New Roman"/>
          <w:sz w:val="24"/>
          <w:szCs w:val="28"/>
        </w:rPr>
        <w:lastRenderedPageBreak/>
        <w:t>„Затверджено”</w:t>
      </w:r>
    </w:p>
    <w:p w:rsidR="00B3690D" w:rsidRPr="008F50CC" w:rsidRDefault="00B3690D" w:rsidP="00B3690D">
      <w:pPr>
        <w:spacing w:line="240" w:lineRule="auto"/>
        <w:ind w:firstLine="6096"/>
        <w:rPr>
          <w:rFonts w:ascii="Times New Roman" w:hAnsi="Times New Roman"/>
          <w:sz w:val="24"/>
          <w:szCs w:val="28"/>
        </w:rPr>
      </w:pPr>
      <w:r w:rsidRPr="008F50CC">
        <w:rPr>
          <w:rFonts w:ascii="Times New Roman" w:hAnsi="Times New Roman"/>
          <w:sz w:val="24"/>
          <w:szCs w:val="28"/>
        </w:rPr>
        <w:t xml:space="preserve">Голова приймальної </w:t>
      </w:r>
    </w:p>
    <w:p w:rsidR="00B3690D" w:rsidRPr="008F50CC" w:rsidRDefault="00B3690D" w:rsidP="00B3690D">
      <w:pPr>
        <w:spacing w:line="240" w:lineRule="auto"/>
        <w:ind w:firstLine="6096"/>
        <w:rPr>
          <w:rFonts w:ascii="Times New Roman" w:hAnsi="Times New Roman"/>
          <w:sz w:val="24"/>
          <w:szCs w:val="28"/>
        </w:rPr>
      </w:pPr>
      <w:r w:rsidRPr="008F50CC">
        <w:rPr>
          <w:rFonts w:ascii="Times New Roman" w:hAnsi="Times New Roman"/>
          <w:sz w:val="24"/>
          <w:szCs w:val="28"/>
        </w:rPr>
        <w:t>комісії__________</w:t>
      </w:r>
      <w:proofErr w:type="spellStart"/>
      <w:r w:rsidRPr="008F50CC">
        <w:rPr>
          <w:rFonts w:ascii="Times New Roman" w:hAnsi="Times New Roman"/>
          <w:sz w:val="24"/>
          <w:szCs w:val="28"/>
        </w:rPr>
        <w:t>Ю.М.Новіков</w:t>
      </w:r>
      <w:proofErr w:type="spellEnd"/>
    </w:p>
    <w:p w:rsidR="00B3690D" w:rsidRDefault="00B369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КОНСУЛЬТАЦІЙ ДЛЯ ВСТУПНИКІВ  </w:t>
      </w: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МУЗИЧНОГО ФАКУЛЬТЕТУ </w:t>
      </w: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ДНІПРОПЕТРОВСЬКОЇ АКАДЕМІЇ МУЗИКИ ІМ. М. ГЛІНКИ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«Бакалавр»</w:t>
      </w: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«Народні інструменти»</w:t>
      </w:r>
    </w:p>
    <w:p w:rsidR="00692DB6" w:rsidRDefault="00692DB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e"/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2414"/>
        <w:gridCol w:w="2079"/>
        <w:gridCol w:w="2694"/>
        <w:gridCol w:w="1842"/>
      </w:tblGrid>
      <w:tr w:rsidR="00692DB6">
        <w:tc>
          <w:tcPr>
            <w:tcW w:w="1603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 КОНСУЛЬТАЦІЙ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ІНСТРУМЕНТ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ВИКЛАДАЧ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АУДИТОРІЯ</w:t>
            </w:r>
          </w:p>
        </w:tc>
      </w:tr>
      <w:tr w:rsidR="00692DB6">
        <w:trPr>
          <w:trHeight w:val="640"/>
        </w:trPr>
        <w:tc>
          <w:tcPr>
            <w:tcW w:w="1603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липня</w:t>
            </w:r>
          </w:p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(середа)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09.00 - 13.00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2DB6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андура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DB6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Михалєвич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2DB6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B95DBA">
        <w:trPr>
          <w:trHeight w:val="640"/>
        </w:trPr>
        <w:tc>
          <w:tcPr>
            <w:tcW w:w="1603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липня</w:t>
            </w:r>
          </w:p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(п’ятниця)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95DBA" w:rsidRDefault="00B95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95DBA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ітара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5DBA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Радзецький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5DBA" w:rsidRDefault="00B95DBA" w:rsidP="00B9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B95DBA">
        <w:trPr>
          <w:trHeight w:val="640"/>
        </w:trPr>
        <w:tc>
          <w:tcPr>
            <w:tcW w:w="1603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липня </w:t>
            </w:r>
          </w:p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(вівторок)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95DBA" w:rsidRDefault="00B95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95DBA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аян</w:t>
            </w:r>
            <w:r w:rsidR="00987403">
              <w:rPr>
                <w:rFonts w:ascii="Times New Roman" w:eastAsia="Times New Roman" w:hAnsi="Times New Roman" w:cs="Times New Roman"/>
                <w:sz w:val="28"/>
                <w:szCs w:val="28"/>
              </w:rPr>
              <w:t>, акордеон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5DBA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B95DBA">
        <w:trPr>
          <w:trHeight w:val="640"/>
        </w:trPr>
        <w:tc>
          <w:tcPr>
            <w:tcW w:w="1603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липня </w:t>
            </w:r>
          </w:p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(четвер)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95DBA" w:rsidRDefault="00B95D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95DBA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андура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5DBA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Березуцька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5DBA" w:rsidRDefault="00B95DBA" w:rsidP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B95DBA">
        <w:trPr>
          <w:trHeight w:val="640"/>
        </w:trPr>
        <w:tc>
          <w:tcPr>
            <w:tcW w:w="1603" w:type="dxa"/>
            <w:shd w:val="clear" w:color="auto" w:fill="auto"/>
            <w:vAlign w:val="center"/>
          </w:tcPr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липня </w:t>
            </w:r>
          </w:p>
          <w:p w:rsidR="00B95DBA" w:rsidRDefault="00B9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(п’ятниця)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95DBA" w:rsidRDefault="00B95D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95DBA" w:rsidRDefault="00A83B24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95DBA">
              <w:rPr>
                <w:rFonts w:ascii="Times New Roman" w:eastAsia="Times New Roman" w:hAnsi="Times New Roman" w:cs="Times New Roman"/>
                <w:sz w:val="28"/>
                <w:szCs w:val="28"/>
              </w:rPr>
              <w:t>омра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5DBA" w:rsidRDefault="00B95DBA" w:rsidP="0074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5DBA" w:rsidRDefault="00B95DBA" w:rsidP="00B9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</w:tr>
    </w:tbl>
    <w:p w:rsidR="00692DB6" w:rsidRDefault="00692D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690D" w:rsidRPr="008F50CC" w:rsidRDefault="00B0434B" w:rsidP="00B3690D">
      <w:pPr>
        <w:spacing w:line="240" w:lineRule="auto"/>
        <w:ind w:firstLine="4536"/>
        <w:jc w:val="center"/>
        <w:rPr>
          <w:rFonts w:ascii="Times New Roman" w:hAnsi="Times New Roman"/>
          <w:sz w:val="24"/>
          <w:szCs w:val="28"/>
        </w:rPr>
      </w:pPr>
      <w:r>
        <w:br w:type="page"/>
      </w:r>
      <w:r w:rsidR="00B3690D" w:rsidRPr="008F50CC">
        <w:rPr>
          <w:rFonts w:ascii="Times New Roman" w:hAnsi="Times New Roman"/>
          <w:sz w:val="24"/>
          <w:szCs w:val="28"/>
        </w:rPr>
        <w:lastRenderedPageBreak/>
        <w:t>„Затверджено”</w:t>
      </w:r>
    </w:p>
    <w:p w:rsidR="00B3690D" w:rsidRPr="008F50CC" w:rsidRDefault="00B3690D" w:rsidP="00B3690D">
      <w:pPr>
        <w:spacing w:line="240" w:lineRule="auto"/>
        <w:ind w:firstLine="6096"/>
        <w:rPr>
          <w:rFonts w:ascii="Times New Roman" w:hAnsi="Times New Roman"/>
          <w:sz w:val="24"/>
          <w:szCs w:val="28"/>
        </w:rPr>
      </w:pPr>
      <w:r w:rsidRPr="008F50CC">
        <w:rPr>
          <w:rFonts w:ascii="Times New Roman" w:hAnsi="Times New Roman"/>
          <w:sz w:val="24"/>
          <w:szCs w:val="28"/>
        </w:rPr>
        <w:t xml:space="preserve">Голова приймальної </w:t>
      </w:r>
    </w:p>
    <w:p w:rsidR="00B3690D" w:rsidRPr="008F50CC" w:rsidRDefault="00B3690D" w:rsidP="00B3690D">
      <w:pPr>
        <w:spacing w:line="240" w:lineRule="auto"/>
        <w:ind w:firstLine="6096"/>
        <w:rPr>
          <w:rFonts w:ascii="Times New Roman" w:hAnsi="Times New Roman"/>
          <w:sz w:val="24"/>
          <w:szCs w:val="28"/>
        </w:rPr>
      </w:pPr>
      <w:r w:rsidRPr="008F50CC">
        <w:rPr>
          <w:rFonts w:ascii="Times New Roman" w:hAnsi="Times New Roman"/>
          <w:sz w:val="24"/>
          <w:szCs w:val="28"/>
        </w:rPr>
        <w:t>комісії__________</w:t>
      </w:r>
      <w:proofErr w:type="spellStart"/>
      <w:r w:rsidRPr="008F50CC">
        <w:rPr>
          <w:rFonts w:ascii="Times New Roman" w:hAnsi="Times New Roman"/>
          <w:sz w:val="24"/>
          <w:szCs w:val="28"/>
        </w:rPr>
        <w:t>Ю.М.Новіков</w:t>
      </w:r>
      <w:proofErr w:type="spellEnd"/>
    </w:p>
    <w:p w:rsidR="00B3690D" w:rsidRDefault="00B369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КОНСУЛЬТАЦІЙ ДЛЯ ВСТУПНИКІВ    </w:t>
      </w: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МУЗИЧНОГО КОЛЕДЖУ та ФАКУЛЬТЕТУ </w:t>
      </w: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ДНІПРОПЕТРОВСЬКОЇ АКАДЕМІЇ МУЗИКИ ІМ. М. ГЛІНКИ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«Фаховий молодший бакалавр» (11 клас)</w:t>
      </w: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«Магістр»</w:t>
      </w:r>
    </w:p>
    <w:p w:rsidR="00692DB6" w:rsidRDefault="00B0434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«Народні інструменти»</w:t>
      </w:r>
    </w:p>
    <w:p w:rsidR="00692DB6" w:rsidRDefault="00692DB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"/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2414"/>
        <w:gridCol w:w="2370"/>
        <w:gridCol w:w="2410"/>
        <w:gridCol w:w="1835"/>
      </w:tblGrid>
      <w:tr w:rsidR="00692DB6" w:rsidTr="00987403">
        <w:tc>
          <w:tcPr>
            <w:tcW w:w="1603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 КОНСУЛЬТАЦІЙ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ІНСТРУМЕНТ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ВИКЛАДАЧ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692DB6" w:rsidRDefault="00B0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АУДИТОРІЯ</w:t>
            </w:r>
          </w:p>
        </w:tc>
      </w:tr>
      <w:tr w:rsidR="00C10355" w:rsidTr="00987403">
        <w:trPr>
          <w:trHeight w:val="640"/>
        </w:trPr>
        <w:tc>
          <w:tcPr>
            <w:tcW w:w="1603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серпня</w:t>
            </w:r>
          </w:p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(вівторок)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11.00 - 15.00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Лисогор І.П.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C10355" w:rsidTr="00987403">
        <w:trPr>
          <w:trHeight w:val="640"/>
        </w:trPr>
        <w:tc>
          <w:tcPr>
            <w:tcW w:w="1603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серпня</w:t>
            </w:r>
          </w:p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(четвер)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цимбали, сопілка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 А.Ю.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C10355" w:rsidTr="00987403">
        <w:trPr>
          <w:trHeight w:val="640"/>
        </w:trPr>
        <w:tc>
          <w:tcPr>
            <w:tcW w:w="1603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серпня</w:t>
            </w:r>
          </w:p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(субота)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гітара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Ялоза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10355" w:rsidRDefault="00C10355" w:rsidP="00C1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</w:p>
        </w:tc>
      </w:tr>
    </w:tbl>
    <w:p w:rsidR="00692DB6" w:rsidRDefault="00692DB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92DB6">
      <w:pgSz w:w="11906" w:h="16838"/>
      <w:pgMar w:top="993" w:right="1133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DB6"/>
    <w:rsid w:val="00186C7C"/>
    <w:rsid w:val="003C131A"/>
    <w:rsid w:val="006154C6"/>
    <w:rsid w:val="00692DB6"/>
    <w:rsid w:val="00746902"/>
    <w:rsid w:val="00987403"/>
    <w:rsid w:val="00A83B24"/>
    <w:rsid w:val="00B0434B"/>
    <w:rsid w:val="00B3690D"/>
    <w:rsid w:val="00B95DBA"/>
    <w:rsid w:val="00C1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838C"/>
  <w15:docId w15:val="{9FBF0A02-9A89-4E31-BBA4-5B51DA97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60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7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C33F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33F38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C33F38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3F38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C33F38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3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33F38"/>
    <w:rPr>
      <w:rFonts w:ascii="Segoe UI" w:hAnsi="Segoe UI" w:cs="Segoe UI"/>
      <w:sz w:val="18"/>
      <w:szCs w:val="18"/>
      <w:lang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User</cp:lastModifiedBy>
  <cp:revision>10</cp:revision>
  <cp:lastPrinted>2020-07-01T12:55:00Z</cp:lastPrinted>
  <dcterms:created xsi:type="dcterms:W3CDTF">2020-06-19T12:51:00Z</dcterms:created>
  <dcterms:modified xsi:type="dcterms:W3CDTF">2020-07-01T12:56:00Z</dcterms:modified>
</cp:coreProperties>
</file>