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8E" w:rsidRDefault="006C768E" w:rsidP="00307A90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56"/>
          <w:szCs w:val="56"/>
          <w:lang w:val="uk-UA"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val="uk-UA" w:eastAsia="ru-RU"/>
        </w:rPr>
        <w:t>ДНІПРОПЕТРОВСЬКА АКАДЕМІЯ МУЗИКИ ІМ. М.ГЛІНКИ</w:t>
      </w:r>
    </w:p>
    <w:p w:rsidR="00307A90" w:rsidRPr="00986360" w:rsidRDefault="00307A90" w:rsidP="00307A90">
      <w:pPr>
        <w:pStyle w:val="a5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3644F">
        <w:rPr>
          <w:rFonts w:ascii="Times New Roman" w:eastAsia="Times New Roman" w:hAnsi="Times New Roman"/>
          <w:b/>
          <w:bCs/>
          <w:i/>
          <w:sz w:val="56"/>
          <w:szCs w:val="56"/>
          <w:lang w:val="uk-UA" w:eastAsia="ru-RU"/>
        </w:rPr>
        <w:t>Музичний факультет</w:t>
      </w:r>
    </w:p>
    <w:p w:rsidR="001D19ED" w:rsidRPr="00986360" w:rsidRDefault="001D19ED" w:rsidP="001D19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Галузь знань 02</w:t>
      </w:r>
      <w:r w:rsidRPr="0098636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Культура і м</w:t>
      </w:r>
      <w:r w:rsidRPr="0098636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истецтво»</w:t>
      </w:r>
    </w:p>
    <w:p w:rsidR="001D19ED" w:rsidRPr="00986360" w:rsidRDefault="001D19ED" w:rsidP="001D19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Спеціальність 025</w:t>
      </w:r>
      <w:r w:rsidRPr="0098636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«Музичне мистецтво»</w:t>
      </w:r>
    </w:p>
    <w:p w:rsidR="00307A90" w:rsidRPr="00630C08" w:rsidRDefault="00326E84" w:rsidP="00307A9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  <w:lang w:val="uk-UA" w:eastAsia="ru-RU"/>
        </w:rPr>
      </w:pPr>
      <w:r>
        <w:rPr>
          <w:rFonts w:ascii="Times New Roman" w:eastAsia="Times New Roman" w:hAnsi="Times New Roman"/>
          <w:b/>
          <w:i/>
          <w:sz w:val="36"/>
          <w:szCs w:val="36"/>
          <w:u w:val="single"/>
          <w:lang w:val="uk-UA" w:eastAsia="ru-RU"/>
        </w:rPr>
        <w:t>с</w:t>
      </w:r>
      <w:r w:rsidR="006F38CE" w:rsidRPr="00630C08">
        <w:rPr>
          <w:rFonts w:ascii="Times New Roman" w:eastAsia="Times New Roman" w:hAnsi="Times New Roman"/>
          <w:b/>
          <w:i/>
          <w:sz w:val="36"/>
          <w:szCs w:val="36"/>
          <w:u w:val="single"/>
          <w:lang w:val="uk-UA" w:eastAsia="ru-RU"/>
        </w:rPr>
        <w:t>тупінь</w:t>
      </w:r>
      <w:r w:rsidR="009921CA" w:rsidRPr="00630C08">
        <w:rPr>
          <w:rFonts w:ascii="Times New Roman" w:eastAsia="Times New Roman" w:hAnsi="Times New Roman"/>
          <w:b/>
          <w:i/>
          <w:sz w:val="36"/>
          <w:szCs w:val="36"/>
          <w:u w:val="single"/>
          <w:lang w:val="uk-UA" w:eastAsia="ru-RU"/>
        </w:rPr>
        <w:t xml:space="preserve"> «магістр</w:t>
      </w:r>
      <w:r w:rsidR="00307A90" w:rsidRPr="00630C08">
        <w:rPr>
          <w:rFonts w:ascii="Times New Roman" w:eastAsia="Times New Roman" w:hAnsi="Times New Roman"/>
          <w:b/>
          <w:i/>
          <w:sz w:val="36"/>
          <w:szCs w:val="36"/>
          <w:u w:val="single"/>
          <w:lang w:val="uk-UA" w:eastAsia="ru-RU"/>
        </w:rPr>
        <w:t>»</w:t>
      </w:r>
    </w:p>
    <w:p w:rsidR="00C62047" w:rsidRDefault="009921CA" w:rsidP="00BD49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8636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Денна форма навчання</w:t>
      </w:r>
    </w:p>
    <w:p w:rsidR="00BD4909" w:rsidRPr="00BD4909" w:rsidRDefault="00BD4909" w:rsidP="00BD490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C62047" w:rsidRDefault="00C62047" w:rsidP="00C620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Ліцензований обсяг: 50</w:t>
      </w:r>
      <w:r w:rsidRPr="00A32D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осіб</w:t>
      </w:r>
    </w:p>
    <w:p w:rsidR="0068230C" w:rsidRDefault="0068230C" w:rsidP="006823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Зага</w:t>
      </w:r>
      <w:r w:rsidR="0050747E">
        <w:rPr>
          <w:rFonts w:ascii="Times New Roman" w:eastAsia="Times New Roman" w:hAnsi="Times New Roman"/>
          <w:sz w:val="28"/>
          <w:szCs w:val="28"/>
          <w:lang w:val="uk-UA" w:eastAsia="ru-RU"/>
        </w:rPr>
        <w:t>льний обсяг бюджетних місць – 35</w:t>
      </w:r>
    </w:p>
    <w:p w:rsidR="00C62047" w:rsidRDefault="0068230C" w:rsidP="00BD49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Обсяг прийому за кошти фіз</w:t>
      </w:r>
      <w:r w:rsidR="0050747E">
        <w:rPr>
          <w:rFonts w:ascii="Times New Roman" w:eastAsia="Times New Roman" w:hAnsi="Times New Roman"/>
          <w:sz w:val="28"/>
          <w:szCs w:val="28"/>
          <w:lang w:val="uk-UA" w:eastAsia="ru-RU"/>
        </w:rPr>
        <w:t>ичних та/або юридичних осіб – 15</w:t>
      </w:r>
    </w:p>
    <w:p w:rsidR="00BD4909" w:rsidRPr="00BD4909" w:rsidRDefault="00BD4909" w:rsidP="00BD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F34428" w:rsidRDefault="00F34428" w:rsidP="00F344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1B422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ВСТУПНИКИ ПОДАЮТЬ ТАКІ ДОКУМЕНТИ</w:t>
      </w:r>
    </w:p>
    <w:p w:rsidR="00F34428" w:rsidRPr="009C73EE" w:rsidRDefault="00F34428" w:rsidP="00F34428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F34428" w:rsidRPr="00CD00CD" w:rsidRDefault="00F34428" w:rsidP="00F34428">
      <w:pPr>
        <w:pStyle w:val="a5"/>
        <w:numPr>
          <w:ilvl w:val="0"/>
          <w:numId w:val="14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0164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Заява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 електронній формі</w:t>
      </w:r>
    </w:p>
    <w:p w:rsidR="00F34428" w:rsidRPr="00F34428" w:rsidRDefault="00F34428" w:rsidP="00F3442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A06618">
        <w:rPr>
          <w:rFonts w:ascii="Times New Roman" w:hAnsi="Times New Roman"/>
          <w:i/>
          <w:sz w:val="28"/>
          <w:szCs w:val="28"/>
          <w:lang w:val="uk-UA"/>
        </w:rPr>
        <w:t>подається вступником шляхом заповнення</w:t>
      </w:r>
      <w:r w:rsidRPr="00A06618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A06618">
        <w:rPr>
          <w:rFonts w:ascii="Times New Roman" w:hAnsi="Times New Roman"/>
          <w:i/>
          <w:sz w:val="28"/>
          <w:szCs w:val="28"/>
          <w:lang w:val="uk-UA"/>
        </w:rPr>
        <w:t>електронної форми в режимі он-лайн та розглядається приймальною комісією Академії згідно з Порядком подання та розгляду заяв в електронній формі на участь у конкурсному відборі.</w:t>
      </w:r>
      <w:r w:rsidRPr="00A06618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Після успішного проходження конкурсних випробувань та отримання рекомендації на зарахування вступник</w:t>
      </w:r>
      <w:r w:rsidRPr="00A0661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06618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пред’являє особисто оригінали та подає копії наступних документів:</w:t>
      </w:r>
    </w:p>
    <w:p w:rsidR="001D19ED" w:rsidRDefault="001D19ED" w:rsidP="001D19E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32D92">
        <w:rPr>
          <w:rFonts w:ascii="Times New Roman" w:eastAsia="Times New Roman" w:hAnsi="Times New Roman"/>
          <w:sz w:val="28"/>
          <w:szCs w:val="28"/>
          <w:lang w:val="uk-UA" w:eastAsia="ru-RU"/>
        </w:rPr>
        <w:t>заява в паперовій формі (подається вст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упником особисто до приймальної</w:t>
      </w:r>
    </w:p>
    <w:p w:rsidR="001D19ED" w:rsidRDefault="001D19ED" w:rsidP="001D19ED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32D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комісії </w:t>
      </w:r>
      <w:r w:rsidR="00B141AA">
        <w:rPr>
          <w:rFonts w:ascii="Times New Roman" w:eastAsia="Times New Roman" w:hAnsi="Times New Roman"/>
          <w:sz w:val="28"/>
          <w:szCs w:val="28"/>
          <w:lang w:val="uk-UA" w:eastAsia="ru-RU"/>
        </w:rPr>
        <w:t>Академії</w:t>
      </w:r>
      <w:r w:rsidRPr="00A32D92">
        <w:rPr>
          <w:rFonts w:ascii="Times New Roman" w:eastAsia="Times New Roman" w:hAnsi="Times New Roman"/>
          <w:sz w:val="28"/>
          <w:szCs w:val="28"/>
          <w:lang w:val="uk-UA" w:eastAsia="ru-RU"/>
        </w:rPr>
        <w:t>);</w:t>
      </w:r>
    </w:p>
    <w:p w:rsidR="00C62047" w:rsidRPr="00326E84" w:rsidRDefault="00C62047" w:rsidP="00326E8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6E84">
        <w:rPr>
          <w:rFonts w:ascii="Times New Roman" w:eastAsia="Times New Roman" w:hAnsi="Times New Roman"/>
          <w:sz w:val="28"/>
          <w:szCs w:val="28"/>
          <w:lang w:val="uk-UA" w:eastAsia="ru-RU"/>
        </w:rPr>
        <w:t>3 ксерокопії</w:t>
      </w:r>
      <w:r w:rsidRPr="00326E84">
        <w:rPr>
          <w:rFonts w:ascii="Times New Roman" w:hAnsi="Times New Roman"/>
          <w:sz w:val="28"/>
          <w:szCs w:val="28"/>
          <w:lang w:val="uk-UA"/>
        </w:rPr>
        <w:t xml:space="preserve"> документа (одного з документів), що посвідчує особу. Передбаченого Законом України „Про Єдиний державний демографічний реєстр та документи, що підтверджують громадянство України, посвідчують особу чи її спеціальний статус”;</w:t>
      </w:r>
    </w:p>
    <w:p w:rsidR="00C62047" w:rsidRPr="00326E84" w:rsidRDefault="00C62047" w:rsidP="00326E8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26E84">
        <w:rPr>
          <w:rFonts w:ascii="Times New Roman" w:eastAsia="Times New Roman" w:hAnsi="Times New Roman"/>
          <w:sz w:val="28"/>
          <w:szCs w:val="28"/>
          <w:lang w:val="uk-UA" w:eastAsia="ru-RU"/>
        </w:rPr>
        <w:t>3 ксерокопії ідентифікаційного коду;</w:t>
      </w:r>
    </w:p>
    <w:p w:rsidR="00C62047" w:rsidRPr="00326E84" w:rsidRDefault="00C62047" w:rsidP="00326E8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6E84">
        <w:rPr>
          <w:rFonts w:ascii="Times New Roman" w:eastAsia="Times New Roman" w:hAnsi="Times New Roman"/>
          <w:sz w:val="28"/>
          <w:szCs w:val="28"/>
          <w:lang w:val="uk-UA" w:eastAsia="ru-RU"/>
        </w:rPr>
        <w:t>3 ксерокопії</w:t>
      </w:r>
      <w:r w:rsidRPr="00326E84">
        <w:rPr>
          <w:rFonts w:ascii="Times New Roman" w:hAnsi="Times New Roman"/>
          <w:sz w:val="28"/>
          <w:szCs w:val="28"/>
          <w:lang w:val="uk-UA"/>
        </w:rPr>
        <w:t xml:space="preserve"> військово-облікового документа для військовозобов’язаних (крім випадків, передбачених законодавством);</w:t>
      </w:r>
    </w:p>
    <w:p w:rsidR="00C62047" w:rsidRPr="00326E84" w:rsidRDefault="00C62047" w:rsidP="00326E8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6E84">
        <w:rPr>
          <w:rFonts w:ascii="Times New Roman" w:eastAsia="Times New Roman" w:hAnsi="Times New Roman"/>
          <w:sz w:val="28"/>
          <w:szCs w:val="28"/>
          <w:lang w:val="uk-UA" w:eastAsia="ru-RU"/>
        </w:rPr>
        <w:t>3 ксерокопії</w:t>
      </w:r>
      <w:r w:rsidRPr="00326E84">
        <w:rPr>
          <w:rFonts w:ascii="Times New Roman" w:hAnsi="Times New Roman"/>
          <w:sz w:val="28"/>
          <w:szCs w:val="28"/>
          <w:lang w:val="uk-UA"/>
        </w:rPr>
        <w:t xml:space="preserve"> документа державного зразка про раніше здобутий освітній (освітньо-кваліфікаційний) рівень, на основі якого здійснюється вступ, і копії додатка до нього;</w:t>
      </w:r>
    </w:p>
    <w:p w:rsidR="00C62047" w:rsidRPr="00326E84" w:rsidRDefault="00C62047" w:rsidP="00326E8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6E84">
        <w:rPr>
          <w:rFonts w:ascii="Times New Roman" w:hAnsi="Times New Roman"/>
          <w:sz w:val="28"/>
          <w:szCs w:val="28"/>
          <w:lang w:val="uk-UA"/>
        </w:rPr>
        <w:t>4 кольорові фотокартки розміром 3х4 см.;</w:t>
      </w:r>
    </w:p>
    <w:p w:rsidR="00A428F0" w:rsidRDefault="00C62047" w:rsidP="005B721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6E84">
        <w:rPr>
          <w:rFonts w:ascii="Times New Roman" w:hAnsi="Times New Roman"/>
          <w:sz w:val="28"/>
          <w:szCs w:val="28"/>
          <w:lang w:val="uk-UA"/>
        </w:rPr>
        <w:t>медична довідка про проведенні щеплення (форма 063-у).</w:t>
      </w:r>
    </w:p>
    <w:p w:rsidR="00BD4909" w:rsidRPr="00BD4909" w:rsidRDefault="00BD4909" w:rsidP="00BD4909">
      <w:pPr>
        <w:pStyle w:val="a5"/>
        <w:spacing w:after="0" w:line="240" w:lineRule="auto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307A90" w:rsidRPr="00D2583A" w:rsidRDefault="00307A90" w:rsidP="00307A90">
      <w:pPr>
        <w:pStyle w:val="a5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B422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ВСТУПНІ ВИПРОБУВАННЯ</w:t>
      </w:r>
    </w:p>
    <w:p w:rsidR="00307A90" w:rsidRDefault="00307A90" w:rsidP="00307A90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32D92">
        <w:rPr>
          <w:rFonts w:ascii="Times New Roman" w:eastAsia="Times New Roman" w:hAnsi="Times New Roman"/>
          <w:sz w:val="28"/>
          <w:szCs w:val="28"/>
          <w:lang w:val="uk-UA" w:eastAsia="ru-RU"/>
        </w:rPr>
        <w:t>Фах</w:t>
      </w:r>
      <w:r w:rsidR="00D82EB0">
        <w:rPr>
          <w:rFonts w:ascii="Times New Roman" w:eastAsia="Times New Roman" w:hAnsi="Times New Roman"/>
          <w:sz w:val="28"/>
          <w:szCs w:val="28"/>
          <w:lang w:val="uk-UA" w:eastAsia="ru-RU"/>
        </w:rPr>
        <w:t>ове</w:t>
      </w:r>
      <w:bookmarkStart w:id="0" w:name="_GoBack"/>
      <w:bookmarkEnd w:id="0"/>
      <w:r w:rsidR="008440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вступне випробування</w:t>
      </w:r>
    </w:p>
    <w:p w:rsidR="006668A8" w:rsidRPr="00D525D3" w:rsidRDefault="00D525D3" w:rsidP="005B2E55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525D3">
        <w:rPr>
          <w:rFonts w:ascii="Times New Roman" w:hAnsi="Times New Roman"/>
          <w:sz w:val="28"/>
          <w:szCs w:val="28"/>
          <w:lang w:val="uk-UA"/>
        </w:rPr>
        <w:t>Є</w:t>
      </w:r>
      <w:r w:rsidRPr="00D525D3">
        <w:rPr>
          <w:rFonts w:ascii="Times New Roman" w:hAnsi="Times New Roman"/>
          <w:sz w:val="28"/>
          <w:szCs w:val="28"/>
        </w:rPr>
        <w:t>дин</w:t>
      </w:r>
      <w:proofErr w:type="spellStart"/>
      <w:r w:rsidRPr="00D525D3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Pr="00D52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25D3">
        <w:rPr>
          <w:rFonts w:ascii="Times New Roman" w:hAnsi="Times New Roman"/>
          <w:sz w:val="28"/>
          <w:szCs w:val="28"/>
        </w:rPr>
        <w:t>вступн</w:t>
      </w:r>
      <w:r w:rsidRPr="00D525D3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Pr="00D52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25D3">
        <w:rPr>
          <w:rFonts w:ascii="Times New Roman" w:hAnsi="Times New Roman"/>
          <w:sz w:val="28"/>
          <w:szCs w:val="28"/>
        </w:rPr>
        <w:t>іспит</w:t>
      </w:r>
      <w:proofErr w:type="spellEnd"/>
      <w:r w:rsidR="006668A8" w:rsidRPr="00D525D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6668A8" w:rsidRPr="00D525D3">
        <w:rPr>
          <w:rFonts w:ascii="Times New Roman" w:hAnsi="Times New Roman"/>
          <w:sz w:val="28"/>
          <w:szCs w:val="28"/>
        </w:rPr>
        <w:t>іноземної</w:t>
      </w:r>
      <w:proofErr w:type="spellEnd"/>
      <w:r w:rsidR="006668A8" w:rsidRPr="00D52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68A8" w:rsidRPr="00D525D3">
        <w:rPr>
          <w:rFonts w:ascii="Times New Roman" w:hAnsi="Times New Roman"/>
          <w:sz w:val="28"/>
          <w:szCs w:val="28"/>
        </w:rPr>
        <w:t>мови</w:t>
      </w:r>
      <w:proofErr w:type="spellEnd"/>
      <w:r w:rsidR="006668A8" w:rsidRPr="00D525D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складен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ий</w:t>
      </w:r>
      <w:proofErr w:type="spellEnd"/>
      <w:r w:rsidR="006668A8" w:rsidRPr="00D525D3">
        <w:rPr>
          <w:rFonts w:ascii="Times New Roman" w:hAnsi="Times New Roman"/>
          <w:bCs/>
          <w:sz w:val="28"/>
          <w:szCs w:val="28"/>
        </w:rPr>
        <w:t xml:space="preserve"> у 2020 та 2021 роках</w:t>
      </w:r>
    </w:p>
    <w:p w:rsidR="006668A8" w:rsidRPr="00BD4909" w:rsidRDefault="006668A8" w:rsidP="00D525D3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4909" w:rsidRPr="00BD4909" w:rsidRDefault="00BD4909" w:rsidP="005B2E55">
      <w:pPr>
        <w:pStyle w:val="a5"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51327E" w:rsidRDefault="0051327E" w:rsidP="005B2E55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1327E" w:rsidRDefault="0051327E" w:rsidP="005B2E55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1327E" w:rsidRDefault="0051327E" w:rsidP="005B2E55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1327E" w:rsidRDefault="0051327E" w:rsidP="005B2E55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1327E" w:rsidRDefault="0051327E" w:rsidP="005B2E55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1327E" w:rsidRDefault="0051327E" w:rsidP="005B2E55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1327E" w:rsidRDefault="0051327E" w:rsidP="005B2E55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1327E" w:rsidRDefault="0051327E" w:rsidP="005B2E55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1327E" w:rsidRDefault="0051327E" w:rsidP="005B2E55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1327E" w:rsidRDefault="0051327E" w:rsidP="005B2E55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1327E" w:rsidRPr="0051327E" w:rsidRDefault="0051327E" w:rsidP="005B2E55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ПОЧАТОК РЕЄСТРАЦІЇ ВСТУПНИКІВ ДЛЯ СКЛАДАННЯ ЄДИНОГО ВСТУПНОГО ІСПИТУ З ІНОЗЕМНОЇ МОВИ</w:t>
      </w:r>
    </w:p>
    <w:p w:rsidR="0051327E" w:rsidRPr="0051327E" w:rsidRDefault="0051327E" w:rsidP="0051327E">
      <w:pPr>
        <w:pStyle w:val="a5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11 травня 2021 року</w:t>
      </w:r>
    </w:p>
    <w:p w:rsidR="0051327E" w:rsidRPr="0051327E" w:rsidRDefault="0051327E" w:rsidP="0051327E">
      <w:pPr>
        <w:pStyle w:val="a5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1327E" w:rsidRDefault="0051327E" w:rsidP="005B2E55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ЗАКІНЧЕННЯ РЕЄСТРАЦІЇ ВСТУПНИКІВ ДЛЯ СКЛАДАННЯ ЄДИНОГО ВСТУПНОГО ІСПИТУ З ІНОЗЕМНОЇ МОВИ</w:t>
      </w:r>
    </w:p>
    <w:p w:rsidR="0051327E" w:rsidRPr="0051327E" w:rsidRDefault="0051327E" w:rsidP="0051327E">
      <w:pPr>
        <w:pStyle w:val="a5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03 червня 2021 року</w:t>
      </w:r>
    </w:p>
    <w:p w:rsidR="0051327E" w:rsidRDefault="0051327E" w:rsidP="0051327E">
      <w:pPr>
        <w:pStyle w:val="a5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1327E" w:rsidRDefault="0051327E" w:rsidP="0051327E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ОСНОВНА СЕСІЯ ЄДИНОГО ВСТУПНОГО ІСПИТУ</w:t>
      </w:r>
    </w:p>
    <w:p w:rsidR="0051327E" w:rsidRPr="0051327E" w:rsidRDefault="0051327E" w:rsidP="0051327E">
      <w:pPr>
        <w:pStyle w:val="a5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 ІНОЗЕМНОЇ МОВИ</w:t>
      </w:r>
    </w:p>
    <w:p w:rsidR="0051327E" w:rsidRPr="0051327E" w:rsidRDefault="0051327E" w:rsidP="0051327E">
      <w:pPr>
        <w:pStyle w:val="a5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30 </w:t>
      </w:r>
      <w:r w:rsidRPr="0051327E">
        <w:rPr>
          <w:rFonts w:ascii="Times New Roman" w:eastAsia="Times New Roman" w:hAnsi="Times New Roman"/>
          <w:sz w:val="28"/>
          <w:szCs w:val="28"/>
          <w:lang w:val="uk-UA" w:eastAsia="ru-RU"/>
        </w:rPr>
        <w:t>червня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року</w:t>
      </w:r>
    </w:p>
    <w:p w:rsidR="0051327E" w:rsidRPr="0051327E" w:rsidRDefault="0051327E" w:rsidP="0051327E">
      <w:pPr>
        <w:pStyle w:val="a5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B2E55" w:rsidRDefault="005B2E55" w:rsidP="005B2E55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ПОЧАТОК ПРИЙОМУ ЗАЯВ ТА ДОКУМЕНТІВ ДЛЯ УЧАСТІ В КОНКУРСНОМУ ВІДБОРІ</w:t>
      </w:r>
    </w:p>
    <w:p w:rsidR="005B2E55" w:rsidRDefault="005B2E55" w:rsidP="005B2E55">
      <w:pPr>
        <w:pStyle w:val="a5"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5B2E55" w:rsidRDefault="0051327E" w:rsidP="00BD49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15</w:t>
      </w:r>
      <w:r w:rsidR="005B2E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липня 2021</w:t>
      </w:r>
      <w:r w:rsidR="005B2E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</w:t>
      </w:r>
    </w:p>
    <w:p w:rsidR="00BD4909" w:rsidRPr="00BD4909" w:rsidRDefault="00BD4909" w:rsidP="00BD4909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5B2E55" w:rsidRPr="00084F6E" w:rsidRDefault="005B2E55" w:rsidP="005B2E55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ЗАКІНЧЕННЯ ПРИЙОМУ ЗАЯВ ТА ДОКУМЕНТІВ ДЛЯ УЧАСТІ В КОНКУРСНОМУ ВІДБОРІ</w:t>
      </w:r>
    </w:p>
    <w:p w:rsidR="0051327E" w:rsidRDefault="0051327E" w:rsidP="005132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23 липня 2021 року</w:t>
      </w:r>
    </w:p>
    <w:p w:rsidR="005B2E55" w:rsidRPr="00BD4909" w:rsidRDefault="005B2E55" w:rsidP="005B2E55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51327E" w:rsidRDefault="005B2E55" w:rsidP="0051327E">
      <w:pPr>
        <w:pStyle w:val="a5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16B0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СТРОКИ ПРОВЕДЕННЯ </w:t>
      </w:r>
      <w:r w:rsidR="0051327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ФАХОВОГО</w:t>
      </w:r>
    </w:p>
    <w:p w:rsidR="005B2E55" w:rsidRPr="0051327E" w:rsidRDefault="0051327E" w:rsidP="0051327E">
      <w:pPr>
        <w:pStyle w:val="a5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ВСТУПНОГО</w:t>
      </w:r>
      <w:r w:rsidRPr="0051327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ВИПРОБУВАННЯ </w:t>
      </w:r>
    </w:p>
    <w:p w:rsidR="005B2E55" w:rsidRPr="005A32D7" w:rsidRDefault="005B2E55" w:rsidP="005B2E55">
      <w:pPr>
        <w:pStyle w:val="a5"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9A06CC" w:rsidRDefault="009A06CC" w:rsidP="009A06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26 липня 2021 року</w:t>
      </w:r>
    </w:p>
    <w:p w:rsidR="005B2E55" w:rsidRPr="00BD4909" w:rsidRDefault="005B2E55" w:rsidP="005B2E5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5B2E55" w:rsidRPr="00E80A86" w:rsidRDefault="005B2E55" w:rsidP="005B2E5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A86">
        <w:rPr>
          <w:rFonts w:ascii="Times New Roman" w:hAnsi="Times New Roman"/>
          <w:b/>
          <w:sz w:val="28"/>
          <w:szCs w:val="28"/>
          <w:lang w:val="uk-UA"/>
        </w:rPr>
        <w:t>РЕЙТИНГОВІ СПИСКИ ВСТУПИКІВ</w:t>
      </w:r>
    </w:p>
    <w:p w:rsidR="009A06CC" w:rsidRDefault="009A06CC" w:rsidP="009A06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28 липня 2021 року</w:t>
      </w:r>
    </w:p>
    <w:p w:rsidR="005B2E55" w:rsidRPr="00BD4909" w:rsidRDefault="005B2E55" w:rsidP="005B2E5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5B2E55" w:rsidRPr="00E80A86" w:rsidRDefault="005B2E55" w:rsidP="005B2E5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A86">
        <w:rPr>
          <w:rFonts w:ascii="Times New Roman" w:hAnsi="Times New Roman"/>
          <w:b/>
          <w:sz w:val="28"/>
          <w:szCs w:val="28"/>
          <w:lang w:val="uk-UA"/>
        </w:rPr>
        <w:t>ПОДАЧА ДОКУМЕНТІВ ДЛЯ ЗАРАХУВАННЯ</w:t>
      </w:r>
    </w:p>
    <w:p w:rsidR="009A06CC" w:rsidRDefault="009A06CC" w:rsidP="009A06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07 серпня 2021 року</w:t>
      </w:r>
    </w:p>
    <w:p w:rsidR="005B2E55" w:rsidRPr="00BD4909" w:rsidRDefault="005B2E55" w:rsidP="005B2E5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5B2E55" w:rsidRPr="00E80A86" w:rsidRDefault="005B2E55" w:rsidP="005B2E5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A86">
        <w:rPr>
          <w:rFonts w:ascii="Times New Roman" w:hAnsi="Times New Roman"/>
          <w:b/>
          <w:sz w:val="28"/>
          <w:szCs w:val="28"/>
          <w:lang w:val="uk-UA"/>
        </w:rPr>
        <w:t>ЗАРАХУВАННЯ ВСТУПНИКІВ НА БЮДЖЕТ</w:t>
      </w:r>
    </w:p>
    <w:p w:rsidR="009A06CC" w:rsidRDefault="009A06CC" w:rsidP="009A06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12 серпня 2021 року</w:t>
      </w:r>
    </w:p>
    <w:p w:rsidR="00BF3A8E" w:rsidRPr="00BD4909" w:rsidRDefault="00BF3A8E" w:rsidP="009A06C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BF3A8E" w:rsidRPr="00BD4909" w:rsidSect="00622EE1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1460"/>
    <w:multiLevelType w:val="multilevel"/>
    <w:tmpl w:val="B700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B182F"/>
    <w:multiLevelType w:val="multilevel"/>
    <w:tmpl w:val="E646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B2FD2"/>
    <w:multiLevelType w:val="hybridMultilevel"/>
    <w:tmpl w:val="8C028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85234"/>
    <w:multiLevelType w:val="hybridMultilevel"/>
    <w:tmpl w:val="161A4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4209B"/>
    <w:multiLevelType w:val="multilevel"/>
    <w:tmpl w:val="3E7E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2413E9"/>
    <w:multiLevelType w:val="multilevel"/>
    <w:tmpl w:val="02A0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2529E5"/>
    <w:multiLevelType w:val="multilevel"/>
    <w:tmpl w:val="F8C8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2A671E"/>
    <w:multiLevelType w:val="multilevel"/>
    <w:tmpl w:val="8FBC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C75A47"/>
    <w:multiLevelType w:val="hybridMultilevel"/>
    <w:tmpl w:val="1ABC0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50E08"/>
    <w:multiLevelType w:val="multilevel"/>
    <w:tmpl w:val="FE02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97026F"/>
    <w:multiLevelType w:val="hybridMultilevel"/>
    <w:tmpl w:val="04AEC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7330C"/>
    <w:multiLevelType w:val="multilevel"/>
    <w:tmpl w:val="2790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9A6EF5"/>
    <w:multiLevelType w:val="hybridMultilevel"/>
    <w:tmpl w:val="E3024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17FB0"/>
    <w:multiLevelType w:val="multilevel"/>
    <w:tmpl w:val="895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97276A"/>
    <w:multiLevelType w:val="hybridMultilevel"/>
    <w:tmpl w:val="AE2075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5D21651"/>
    <w:multiLevelType w:val="multilevel"/>
    <w:tmpl w:val="BBDC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854DD2"/>
    <w:multiLevelType w:val="hybridMultilevel"/>
    <w:tmpl w:val="70AE1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B40F81"/>
    <w:multiLevelType w:val="hybridMultilevel"/>
    <w:tmpl w:val="ED22C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F628E1"/>
    <w:multiLevelType w:val="multilevel"/>
    <w:tmpl w:val="EAF4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0"/>
  </w:num>
  <w:num w:numId="3">
    <w:abstractNumId w:val="5"/>
  </w:num>
  <w:num w:numId="4">
    <w:abstractNumId w:val="6"/>
  </w:num>
  <w:num w:numId="5">
    <w:abstractNumId w:val="11"/>
  </w:num>
  <w:num w:numId="6">
    <w:abstractNumId w:val="13"/>
  </w:num>
  <w:num w:numId="7">
    <w:abstractNumId w:val="4"/>
  </w:num>
  <w:num w:numId="8">
    <w:abstractNumId w:val="1"/>
  </w:num>
  <w:num w:numId="9">
    <w:abstractNumId w:val="9"/>
  </w:num>
  <w:num w:numId="10">
    <w:abstractNumId w:val="15"/>
  </w:num>
  <w:num w:numId="11">
    <w:abstractNumId w:val="7"/>
  </w:num>
  <w:num w:numId="12">
    <w:abstractNumId w:val="3"/>
  </w:num>
  <w:num w:numId="13">
    <w:abstractNumId w:val="2"/>
  </w:num>
  <w:num w:numId="14">
    <w:abstractNumId w:val="14"/>
  </w:num>
  <w:num w:numId="15">
    <w:abstractNumId w:val="10"/>
  </w:num>
  <w:num w:numId="16">
    <w:abstractNumId w:val="12"/>
  </w:num>
  <w:num w:numId="17">
    <w:abstractNumId w:val="16"/>
  </w:num>
  <w:num w:numId="18">
    <w:abstractNumId w:val="8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D9"/>
    <w:rsid w:val="0007335A"/>
    <w:rsid w:val="001008A9"/>
    <w:rsid w:val="00103BD6"/>
    <w:rsid w:val="001B422C"/>
    <w:rsid w:val="001C6301"/>
    <w:rsid w:val="001D01DC"/>
    <w:rsid w:val="001D19ED"/>
    <w:rsid w:val="00307A90"/>
    <w:rsid w:val="00326E84"/>
    <w:rsid w:val="00383932"/>
    <w:rsid w:val="00396B98"/>
    <w:rsid w:val="003B7552"/>
    <w:rsid w:val="003E057D"/>
    <w:rsid w:val="004B3A7D"/>
    <w:rsid w:val="004D3F8A"/>
    <w:rsid w:val="0050747E"/>
    <w:rsid w:val="0051327E"/>
    <w:rsid w:val="005432ED"/>
    <w:rsid w:val="00553401"/>
    <w:rsid w:val="005B2E55"/>
    <w:rsid w:val="005B7213"/>
    <w:rsid w:val="005D2B71"/>
    <w:rsid w:val="00622EE1"/>
    <w:rsid w:val="00630C08"/>
    <w:rsid w:val="006668A8"/>
    <w:rsid w:val="0068230C"/>
    <w:rsid w:val="006B2FD9"/>
    <w:rsid w:val="006C768E"/>
    <w:rsid w:val="006F38CE"/>
    <w:rsid w:val="00701616"/>
    <w:rsid w:val="00703AF5"/>
    <w:rsid w:val="00720A8F"/>
    <w:rsid w:val="007641FE"/>
    <w:rsid w:val="007D3AD3"/>
    <w:rsid w:val="00830EDC"/>
    <w:rsid w:val="00832D97"/>
    <w:rsid w:val="00842539"/>
    <w:rsid w:val="008440B0"/>
    <w:rsid w:val="008C63AC"/>
    <w:rsid w:val="008E1C62"/>
    <w:rsid w:val="00986360"/>
    <w:rsid w:val="009921CA"/>
    <w:rsid w:val="009A06CC"/>
    <w:rsid w:val="009D383B"/>
    <w:rsid w:val="00A03A62"/>
    <w:rsid w:val="00A045E2"/>
    <w:rsid w:val="00A32D92"/>
    <w:rsid w:val="00A3644F"/>
    <w:rsid w:val="00A428F0"/>
    <w:rsid w:val="00A81C71"/>
    <w:rsid w:val="00AD6501"/>
    <w:rsid w:val="00B012D1"/>
    <w:rsid w:val="00B0164F"/>
    <w:rsid w:val="00B141AA"/>
    <w:rsid w:val="00B549CC"/>
    <w:rsid w:val="00BD4909"/>
    <w:rsid w:val="00BF371E"/>
    <w:rsid w:val="00BF3A8E"/>
    <w:rsid w:val="00BF6905"/>
    <w:rsid w:val="00C62047"/>
    <w:rsid w:val="00CB15C8"/>
    <w:rsid w:val="00CD00CD"/>
    <w:rsid w:val="00CD06D5"/>
    <w:rsid w:val="00CD6FC5"/>
    <w:rsid w:val="00D017FF"/>
    <w:rsid w:val="00D07627"/>
    <w:rsid w:val="00D2583A"/>
    <w:rsid w:val="00D4268B"/>
    <w:rsid w:val="00D525D3"/>
    <w:rsid w:val="00D82EB0"/>
    <w:rsid w:val="00DA7A66"/>
    <w:rsid w:val="00E338A9"/>
    <w:rsid w:val="00E5521D"/>
    <w:rsid w:val="00F256F8"/>
    <w:rsid w:val="00F34428"/>
    <w:rsid w:val="00FB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97"/>
    <w:rPr>
      <w:rFonts w:ascii="Calibri" w:eastAsia="Calibri" w:hAnsi="Calibri" w:cs="Times New Roman"/>
    </w:rPr>
  </w:style>
  <w:style w:type="paragraph" w:styleId="5">
    <w:name w:val="heading 5"/>
    <w:basedOn w:val="a"/>
    <w:link w:val="50"/>
    <w:uiPriority w:val="9"/>
    <w:qFormat/>
    <w:rsid w:val="00CD06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D06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D0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6D5"/>
    <w:rPr>
      <w:b/>
      <w:bCs/>
    </w:rPr>
  </w:style>
  <w:style w:type="paragraph" w:customStyle="1" w:styleId="32">
    <w:name w:val="Основной текст с отступом 32"/>
    <w:basedOn w:val="a"/>
    <w:rsid w:val="00CD06D5"/>
    <w:pPr>
      <w:suppressAutoHyphens/>
      <w:spacing w:after="0" w:line="240" w:lineRule="auto"/>
      <w:ind w:right="-52" w:firstLine="709"/>
      <w:jc w:val="both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styleId="a5">
    <w:name w:val="List Paragraph"/>
    <w:basedOn w:val="a"/>
    <w:uiPriority w:val="34"/>
    <w:qFormat/>
    <w:rsid w:val="00622EE1"/>
    <w:pPr>
      <w:ind w:left="720"/>
      <w:contextualSpacing/>
    </w:pPr>
  </w:style>
  <w:style w:type="character" w:styleId="a6">
    <w:name w:val="Hyperlink"/>
    <w:rsid w:val="00E5521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1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12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97"/>
    <w:rPr>
      <w:rFonts w:ascii="Calibri" w:eastAsia="Calibri" w:hAnsi="Calibri" w:cs="Times New Roman"/>
    </w:rPr>
  </w:style>
  <w:style w:type="paragraph" w:styleId="5">
    <w:name w:val="heading 5"/>
    <w:basedOn w:val="a"/>
    <w:link w:val="50"/>
    <w:uiPriority w:val="9"/>
    <w:qFormat/>
    <w:rsid w:val="00CD06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D06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D0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6D5"/>
    <w:rPr>
      <w:b/>
      <w:bCs/>
    </w:rPr>
  </w:style>
  <w:style w:type="paragraph" w:customStyle="1" w:styleId="32">
    <w:name w:val="Основной текст с отступом 32"/>
    <w:basedOn w:val="a"/>
    <w:rsid w:val="00CD06D5"/>
    <w:pPr>
      <w:suppressAutoHyphens/>
      <w:spacing w:after="0" w:line="240" w:lineRule="auto"/>
      <w:ind w:right="-52" w:firstLine="709"/>
      <w:jc w:val="both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styleId="a5">
    <w:name w:val="List Paragraph"/>
    <w:basedOn w:val="a"/>
    <w:uiPriority w:val="34"/>
    <w:qFormat/>
    <w:rsid w:val="00622EE1"/>
    <w:pPr>
      <w:ind w:left="720"/>
      <w:contextualSpacing/>
    </w:pPr>
  </w:style>
  <w:style w:type="character" w:styleId="a6">
    <w:name w:val="Hyperlink"/>
    <w:rsid w:val="00E5521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1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12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8FCAF-8D79-4291-96D0-DF110B68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Виталий</cp:lastModifiedBy>
  <cp:revision>78</cp:revision>
  <cp:lastPrinted>2020-06-30T04:50:00Z</cp:lastPrinted>
  <dcterms:created xsi:type="dcterms:W3CDTF">2013-02-27T16:20:00Z</dcterms:created>
  <dcterms:modified xsi:type="dcterms:W3CDTF">2021-05-27T13:26:00Z</dcterms:modified>
</cp:coreProperties>
</file>