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9E" w:rsidRDefault="00942E9E" w:rsidP="00E05762">
      <w:pPr>
        <w:pStyle w:val="3"/>
        <w:spacing w:before="0"/>
        <w:jc w:val="center"/>
        <w:rPr>
          <w:color w:val="E36C0A" w:themeColor="accent6" w:themeShade="BF"/>
          <w:sz w:val="18"/>
          <w:szCs w:val="18"/>
          <w:lang w:val="en-US"/>
        </w:rPr>
      </w:pPr>
    </w:p>
    <w:p w:rsidR="00955A91" w:rsidRPr="00955A91" w:rsidRDefault="00955A91" w:rsidP="00955A91">
      <w:pPr>
        <w:rPr>
          <w:lang w:val="en-US"/>
        </w:rPr>
      </w:pPr>
    </w:p>
    <w:p w:rsidR="00E05762" w:rsidRPr="00F67A76" w:rsidRDefault="00C20B6A" w:rsidP="00CD51FF">
      <w:pPr>
        <w:pStyle w:val="3"/>
        <w:spacing w:before="0"/>
        <w:rPr>
          <w:color w:val="E36C0A" w:themeColor="accent6" w:themeShade="BF"/>
          <w:sz w:val="18"/>
          <w:szCs w:val="18"/>
        </w:rPr>
      </w:pPr>
      <w:r w:rsidRPr="00C20B6A">
        <w:rPr>
          <w:color w:val="E36C0A" w:themeColor="accent6" w:themeShade="BF"/>
          <w:sz w:val="18"/>
          <w:szCs w:val="18"/>
          <w:lang w:val="uk-UA"/>
        </w:rPr>
        <w:t>В</w:t>
      </w:r>
      <w:r w:rsidRPr="00C20B6A">
        <w:rPr>
          <w:color w:val="E36C0A" w:themeColor="accent6" w:themeShade="BF"/>
          <w:sz w:val="18"/>
          <w:szCs w:val="18"/>
        </w:rPr>
        <w:t xml:space="preserve">ІДКРИТИЙ </w:t>
      </w:r>
      <w:r w:rsidR="00F67A76">
        <w:rPr>
          <w:color w:val="E36C0A" w:themeColor="accent6" w:themeShade="BF"/>
          <w:sz w:val="18"/>
          <w:szCs w:val="18"/>
          <w:lang w:val="uk-UA"/>
        </w:rPr>
        <w:t>ФЕСТИВАЛЬ-</w:t>
      </w:r>
      <w:r w:rsidRPr="00C20B6A">
        <w:rPr>
          <w:color w:val="E36C0A" w:themeColor="accent6" w:themeShade="BF"/>
          <w:sz w:val="18"/>
          <w:szCs w:val="18"/>
        </w:rPr>
        <w:t>КОНКУРС</w:t>
      </w:r>
    </w:p>
    <w:p w:rsidR="004D1557" w:rsidRDefault="004D1557" w:rsidP="00CD51FF">
      <w:pPr>
        <w:pStyle w:val="3"/>
        <w:spacing w:before="0"/>
        <w:rPr>
          <w:color w:val="E36C0A" w:themeColor="accent6" w:themeShade="BF"/>
          <w:sz w:val="18"/>
          <w:szCs w:val="18"/>
          <w:lang w:val="uk-UA"/>
        </w:rPr>
      </w:pPr>
      <w:r>
        <w:rPr>
          <w:color w:val="E36C0A" w:themeColor="accent6" w:themeShade="BF"/>
          <w:sz w:val="18"/>
          <w:szCs w:val="18"/>
          <w:lang w:val="uk-UA"/>
        </w:rPr>
        <w:t xml:space="preserve">СЕРЕД ЗДОБУВАЧІВ ОСВІТИ </w:t>
      </w:r>
      <w:r w:rsidR="00C20B6A" w:rsidRPr="00DE1390">
        <w:rPr>
          <w:color w:val="E36C0A" w:themeColor="accent6" w:themeShade="BF"/>
          <w:sz w:val="18"/>
          <w:szCs w:val="18"/>
          <w:lang w:val="uk-UA"/>
        </w:rPr>
        <w:t>ІІІ-</w:t>
      </w:r>
      <w:r w:rsidR="00C20B6A" w:rsidRPr="00DE1390">
        <w:rPr>
          <w:color w:val="E36C0A" w:themeColor="accent6" w:themeShade="BF"/>
          <w:sz w:val="18"/>
          <w:szCs w:val="18"/>
          <w:lang w:val="en-US"/>
        </w:rPr>
        <w:t>IV</w:t>
      </w:r>
      <w:r w:rsidR="00C20B6A" w:rsidRPr="00DE1390">
        <w:rPr>
          <w:color w:val="E36C0A" w:themeColor="accent6" w:themeShade="BF"/>
          <w:sz w:val="18"/>
          <w:szCs w:val="18"/>
          <w:lang w:val="uk-UA"/>
        </w:rPr>
        <w:t xml:space="preserve"> КУРСІВ </w:t>
      </w:r>
    </w:p>
    <w:p w:rsidR="004D1557" w:rsidRDefault="004D1557" w:rsidP="00111B84">
      <w:pPr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</w:pPr>
      <w:r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  <w:t>ЗАКЛАДІВ ФАХОВОЇ ПЕРЕДВИЩОЇ ОСВІТИ</w:t>
      </w:r>
    </w:p>
    <w:p w:rsidR="00111B84" w:rsidRDefault="00DE1390" w:rsidP="00111B84">
      <w:pPr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</w:pPr>
      <w:r w:rsidRPr="00DE1390"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  <w:t>ВИКОНАВЦІВ НА НАРОДНИХ ІНСТУМКЕТАХ</w:t>
      </w:r>
    </w:p>
    <w:p w:rsidR="00AB2CEF" w:rsidRDefault="00AB2CEF" w:rsidP="00111B84">
      <w:pPr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</w:pPr>
      <w:r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  <w:t>(Дистанційна форма проведення)</w:t>
      </w:r>
    </w:p>
    <w:p w:rsidR="00DE1390" w:rsidRPr="00DE1390" w:rsidRDefault="00DE1390" w:rsidP="00111B84">
      <w:pPr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</w:pPr>
    </w:p>
    <w:p w:rsidR="00111B84" w:rsidRPr="00B850FE" w:rsidRDefault="00111B84" w:rsidP="00111B84">
      <w:pPr>
        <w:rPr>
          <w:rFonts w:asciiTheme="majorHAnsi" w:hAnsiTheme="majorHAnsi"/>
          <w:color w:val="E36C0A" w:themeColor="accent6" w:themeShade="BF"/>
          <w:sz w:val="18"/>
          <w:szCs w:val="18"/>
          <w:lang w:val="uk-UA"/>
        </w:rPr>
      </w:pPr>
      <w:r w:rsidRPr="00B850FE"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  <w:t xml:space="preserve">МЕТА </w:t>
      </w:r>
      <w:r w:rsidR="00F67A76"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  <w:t xml:space="preserve"> ФЕСТИВАЛЮ-</w:t>
      </w:r>
      <w:r w:rsidRPr="00B850FE"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  <w:t>КОНКУРСУ</w:t>
      </w:r>
      <w:r w:rsidR="006772C6"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  <w:t xml:space="preserve"> (далі конкурс</w:t>
      </w:r>
      <w:r w:rsidR="00F67A76"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  <w:t>)</w:t>
      </w:r>
      <w:r w:rsidRPr="00B850FE">
        <w:rPr>
          <w:rFonts w:asciiTheme="majorHAnsi" w:hAnsiTheme="majorHAnsi"/>
          <w:color w:val="E36C0A" w:themeColor="accent6" w:themeShade="BF"/>
          <w:sz w:val="18"/>
          <w:szCs w:val="18"/>
          <w:lang w:val="uk-UA"/>
        </w:rPr>
        <w:t>:</w:t>
      </w:r>
    </w:p>
    <w:p w:rsidR="00111B84" w:rsidRDefault="00111B84" w:rsidP="00111B84">
      <w:pPr>
        <w:rPr>
          <w:rFonts w:asciiTheme="majorHAnsi" w:hAnsiTheme="majorHAnsi"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 xml:space="preserve">Розвиток </w:t>
      </w:r>
      <w:r w:rsidR="001000C9" w:rsidRPr="00B850FE">
        <w:rPr>
          <w:rFonts w:asciiTheme="majorHAnsi" w:hAnsiTheme="majorHAnsi"/>
          <w:sz w:val="18"/>
          <w:szCs w:val="18"/>
          <w:lang w:val="uk-UA"/>
        </w:rPr>
        <w:t xml:space="preserve">академічної </w:t>
      </w:r>
      <w:r w:rsidRPr="00B850FE">
        <w:rPr>
          <w:rFonts w:asciiTheme="majorHAnsi" w:hAnsiTheme="majorHAnsi"/>
          <w:sz w:val="18"/>
          <w:szCs w:val="18"/>
          <w:lang w:val="uk-UA"/>
        </w:rPr>
        <w:t>виконавської творчості, популяризац</w:t>
      </w:r>
      <w:r w:rsidR="001000C9" w:rsidRPr="00B850FE">
        <w:rPr>
          <w:rFonts w:asciiTheme="majorHAnsi" w:hAnsiTheme="majorHAnsi"/>
          <w:sz w:val="18"/>
          <w:szCs w:val="18"/>
          <w:lang w:val="uk-UA"/>
        </w:rPr>
        <w:t>ія</w:t>
      </w:r>
      <w:r w:rsidRPr="00B850FE">
        <w:rPr>
          <w:rFonts w:asciiTheme="majorHAnsi" w:hAnsiTheme="majorHAnsi"/>
          <w:sz w:val="18"/>
          <w:szCs w:val="18"/>
          <w:lang w:val="uk-UA"/>
        </w:rPr>
        <w:t xml:space="preserve"> народних інструментів, поширенн</w:t>
      </w:r>
      <w:r w:rsidR="001000C9" w:rsidRPr="00B850FE">
        <w:rPr>
          <w:rFonts w:asciiTheme="majorHAnsi" w:hAnsiTheme="majorHAnsi"/>
          <w:sz w:val="18"/>
          <w:szCs w:val="18"/>
          <w:lang w:val="uk-UA"/>
        </w:rPr>
        <w:t>я</w:t>
      </w:r>
      <w:r w:rsidRPr="00B850FE">
        <w:rPr>
          <w:rFonts w:asciiTheme="majorHAnsi" w:hAnsiTheme="majorHAnsi"/>
          <w:sz w:val="18"/>
          <w:szCs w:val="18"/>
          <w:lang w:val="uk-UA"/>
        </w:rPr>
        <w:t xml:space="preserve"> української, народної, класичної і сучасної музики.</w:t>
      </w:r>
    </w:p>
    <w:p w:rsidR="0088489A" w:rsidRPr="00B850FE" w:rsidRDefault="0088489A" w:rsidP="0088489A">
      <w:pPr>
        <w:rPr>
          <w:rFonts w:asciiTheme="majorHAnsi" w:hAnsiTheme="majorHAnsi"/>
          <w:sz w:val="18"/>
          <w:szCs w:val="18"/>
          <w:lang w:val="uk-UA"/>
        </w:rPr>
      </w:pPr>
    </w:p>
    <w:p w:rsidR="00C635DA" w:rsidRPr="0088489A" w:rsidRDefault="0088489A" w:rsidP="00C635DA">
      <w:pPr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</w:pPr>
      <w:r w:rsidRPr="00B850FE"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  <w:t>ПОРЯДОК ПРОВЕДЕННЯ КОНКУРС</w:t>
      </w:r>
      <w:r w:rsidRPr="006772C6"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  <w:t>У</w:t>
      </w:r>
      <w:r w:rsidR="00C635DA" w:rsidRPr="006772C6">
        <w:rPr>
          <w:b/>
          <w:color w:val="E36C0A" w:themeColor="accent6" w:themeShade="BF"/>
          <w:sz w:val="18"/>
          <w:szCs w:val="18"/>
          <w:lang w:val="uk-UA"/>
        </w:rPr>
        <w:t>:</w:t>
      </w:r>
    </w:p>
    <w:p w:rsidR="00C635DA" w:rsidRPr="00142DEF" w:rsidRDefault="00C635DA" w:rsidP="00C635DA">
      <w:pPr>
        <w:jc w:val="both"/>
        <w:rPr>
          <w:i/>
          <w:sz w:val="24"/>
          <w:szCs w:val="24"/>
        </w:rPr>
      </w:pPr>
      <w:r w:rsidRPr="00142DEF">
        <w:rPr>
          <w:sz w:val="24"/>
          <w:szCs w:val="24"/>
        </w:rPr>
        <w:t>І тур-</w:t>
      </w:r>
      <w:r w:rsidRPr="00142DEF">
        <w:rPr>
          <w:b/>
          <w:sz w:val="24"/>
          <w:szCs w:val="24"/>
          <w:lang w:val="uk-UA"/>
        </w:rPr>
        <w:t xml:space="preserve"> </w:t>
      </w:r>
      <w:r w:rsidRPr="00142DEF">
        <w:rPr>
          <w:i/>
          <w:sz w:val="24"/>
          <w:szCs w:val="24"/>
          <w:lang w:val="uk-UA"/>
        </w:rPr>
        <w:t>проводиться</w:t>
      </w:r>
      <w:r w:rsidRPr="00142DEF">
        <w:rPr>
          <w:i/>
          <w:sz w:val="24"/>
          <w:szCs w:val="24"/>
        </w:rPr>
        <w:t xml:space="preserve"> на базі навчального закладу,</w:t>
      </w:r>
    </w:p>
    <w:p w:rsidR="00AB2CEF" w:rsidRPr="00142DEF" w:rsidRDefault="00C635DA" w:rsidP="00AB2CEF">
      <w:pPr>
        <w:rPr>
          <w:b/>
          <w:i/>
          <w:color w:val="0D0D0D" w:themeColor="text1" w:themeTint="F2"/>
          <w:sz w:val="24"/>
          <w:szCs w:val="24"/>
          <w:lang w:val="uk-UA"/>
        </w:rPr>
      </w:pPr>
      <w:r w:rsidRPr="00142DEF">
        <w:rPr>
          <w:sz w:val="24"/>
          <w:szCs w:val="24"/>
        </w:rPr>
        <w:t>ІІ тур-</w:t>
      </w:r>
      <w:r w:rsidR="00AB2CEF" w:rsidRPr="00142DEF">
        <w:rPr>
          <w:i/>
          <w:sz w:val="24"/>
          <w:szCs w:val="24"/>
          <w:lang w:val="uk-UA"/>
        </w:rPr>
        <w:t xml:space="preserve">конкурсного прослуховування проходитиме </w:t>
      </w:r>
      <w:r w:rsidR="008B709D" w:rsidRPr="00142DEF">
        <w:rPr>
          <w:b/>
          <w:i/>
          <w:color w:val="0D0D0D" w:themeColor="text1" w:themeTint="F2"/>
          <w:sz w:val="24"/>
          <w:szCs w:val="24"/>
        </w:rPr>
        <w:t>23</w:t>
      </w:r>
      <w:r w:rsidR="008B709D" w:rsidRPr="00142DEF">
        <w:rPr>
          <w:b/>
          <w:i/>
          <w:color w:val="0D0D0D" w:themeColor="text1" w:themeTint="F2"/>
          <w:sz w:val="24"/>
          <w:szCs w:val="24"/>
          <w:lang w:val="uk-UA"/>
        </w:rPr>
        <w:t xml:space="preserve"> березня 2023</w:t>
      </w:r>
      <w:r w:rsidR="00AB2CEF" w:rsidRPr="00142DEF">
        <w:rPr>
          <w:b/>
          <w:i/>
          <w:color w:val="0D0D0D" w:themeColor="text1" w:themeTint="F2"/>
          <w:sz w:val="24"/>
          <w:szCs w:val="24"/>
          <w:lang w:val="uk-UA"/>
        </w:rPr>
        <w:t xml:space="preserve"> р. </w:t>
      </w:r>
    </w:p>
    <w:p w:rsidR="00AB2CEF" w:rsidRPr="00142DEF" w:rsidRDefault="00AB2CEF" w:rsidP="00AB2CEF">
      <w:pPr>
        <w:rPr>
          <w:b/>
          <w:i/>
          <w:color w:val="0D0D0D" w:themeColor="text1" w:themeTint="F2"/>
          <w:sz w:val="24"/>
          <w:szCs w:val="24"/>
          <w:lang w:val="uk-UA"/>
        </w:rPr>
      </w:pPr>
      <w:r w:rsidRPr="00142DEF">
        <w:rPr>
          <w:i/>
          <w:sz w:val="24"/>
          <w:szCs w:val="24"/>
          <w:lang w:val="uk-UA"/>
        </w:rPr>
        <w:t xml:space="preserve"> </w:t>
      </w:r>
      <w:r w:rsidRPr="00142DEF">
        <w:rPr>
          <w:b/>
          <w:i/>
          <w:sz w:val="24"/>
          <w:szCs w:val="24"/>
          <w:lang w:val="en-US"/>
        </w:rPr>
        <w:t>on</w:t>
      </w:r>
      <w:r w:rsidRPr="00142DEF">
        <w:rPr>
          <w:b/>
          <w:i/>
          <w:sz w:val="24"/>
          <w:szCs w:val="24"/>
          <w:lang w:val="uk-UA"/>
        </w:rPr>
        <w:t>-</w:t>
      </w:r>
      <w:r w:rsidRPr="00142DEF">
        <w:rPr>
          <w:b/>
          <w:i/>
          <w:sz w:val="24"/>
          <w:szCs w:val="24"/>
          <w:lang w:val="en-US"/>
        </w:rPr>
        <w:t>line</w:t>
      </w:r>
      <w:r w:rsidRPr="00142DEF">
        <w:rPr>
          <w:b/>
          <w:i/>
          <w:sz w:val="24"/>
          <w:szCs w:val="24"/>
          <w:lang w:val="uk-UA"/>
        </w:rPr>
        <w:t xml:space="preserve"> (дистанційно), тобто за відеозаписом.</w:t>
      </w:r>
      <w:r w:rsidRPr="00142DEF">
        <w:rPr>
          <w:b/>
          <w:i/>
          <w:color w:val="0D0D0D" w:themeColor="text1" w:themeTint="F2"/>
          <w:sz w:val="24"/>
          <w:szCs w:val="24"/>
          <w:lang w:val="uk-UA"/>
        </w:rPr>
        <w:t xml:space="preserve"> </w:t>
      </w:r>
    </w:p>
    <w:p w:rsidR="00AB2CEF" w:rsidRPr="00142DEF" w:rsidRDefault="00AB2CEF" w:rsidP="00AB2CEF">
      <w:pPr>
        <w:rPr>
          <w:i/>
          <w:sz w:val="24"/>
          <w:szCs w:val="24"/>
          <w:lang w:val="uk-UA"/>
        </w:rPr>
      </w:pPr>
    </w:p>
    <w:p w:rsidR="001000C9" w:rsidRPr="000E42A2" w:rsidRDefault="001000C9" w:rsidP="001000C9">
      <w:pPr>
        <w:rPr>
          <w:rFonts w:asciiTheme="majorHAnsi" w:hAnsiTheme="majorHAnsi"/>
          <w:sz w:val="18"/>
          <w:szCs w:val="18"/>
          <w:lang w:val="uk-UA"/>
        </w:rPr>
      </w:pPr>
    </w:p>
    <w:p w:rsidR="00801A4F" w:rsidRPr="00142DEF" w:rsidRDefault="00111B84" w:rsidP="001000C9">
      <w:pPr>
        <w:rPr>
          <w:rFonts w:asciiTheme="majorHAnsi" w:hAnsiTheme="majorHAnsi"/>
          <w:color w:val="E36C0A" w:themeColor="accent6" w:themeShade="BF"/>
          <w:lang w:val="uk-UA"/>
        </w:rPr>
      </w:pPr>
      <w:r w:rsidRPr="00142DEF">
        <w:rPr>
          <w:rFonts w:asciiTheme="majorHAnsi" w:hAnsiTheme="majorHAnsi"/>
          <w:b/>
          <w:lang w:val="uk-UA"/>
        </w:rPr>
        <w:t>Заявку</w:t>
      </w:r>
      <w:r w:rsidRPr="00142DEF">
        <w:rPr>
          <w:rFonts w:asciiTheme="majorHAnsi" w:hAnsiTheme="majorHAnsi"/>
          <w:lang w:val="uk-UA"/>
        </w:rPr>
        <w:t xml:space="preserve"> для участі в конкурсі, необхідно надіслати до </w:t>
      </w:r>
      <w:r w:rsidR="00AF28F4" w:rsidRPr="00142DEF">
        <w:rPr>
          <w:rFonts w:asciiTheme="majorHAnsi" w:hAnsiTheme="majorHAnsi"/>
          <w:color w:val="E36C0A" w:themeColor="accent6" w:themeShade="BF"/>
          <w:lang w:val="uk-UA"/>
        </w:rPr>
        <w:t>17</w:t>
      </w:r>
      <w:r w:rsidR="0053302D" w:rsidRPr="00142DEF">
        <w:rPr>
          <w:rFonts w:asciiTheme="majorHAnsi" w:hAnsiTheme="majorHAnsi"/>
          <w:color w:val="E36C0A" w:themeColor="accent6" w:themeShade="BF"/>
          <w:lang w:val="uk-UA"/>
        </w:rPr>
        <w:t xml:space="preserve"> березня</w:t>
      </w:r>
      <w:r w:rsidR="008B709D" w:rsidRPr="00142DEF">
        <w:rPr>
          <w:rFonts w:asciiTheme="majorHAnsi" w:hAnsiTheme="majorHAnsi"/>
          <w:color w:val="E36C0A" w:themeColor="accent6" w:themeShade="BF"/>
          <w:lang w:val="uk-UA"/>
        </w:rPr>
        <w:t xml:space="preserve">  2023</w:t>
      </w:r>
      <w:r w:rsidRPr="00142DEF">
        <w:rPr>
          <w:rFonts w:asciiTheme="majorHAnsi" w:hAnsiTheme="majorHAnsi"/>
          <w:color w:val="E36C0A" w:themeColor="accent6" w:themeShade="BF"/>
          <w:lang w:val="uk-UA"/>
        </w:rPr>
        <w:t xml:space="preserve">  року.  </w:t>
      </w:r>
    </w:p>
    <w:p w:rsidR="00E05762" w:rsidRPr="00142DEF" w:rsidRDefault="00E05762" w:rsidP="001000C9">
      <w:pPr>
        <w:rPr>
          <w:b/>
          <w:color w:val="0D0D0D" w:themeColor="text1" w:themeTint="F2"/>
          <w:lang w:val="uk-UA"/>
        </w:rPr>
      </w:pPr>
    </w:p>
    <w:p w:rsidR="00111B84" w:rsidRPr="00142DEF" w:rsidRDefault="00111B84" w:rsidP="0051443F">
      <w:pPr>
        <w:rPr>
          <w:b/>
          <w:color w:val="0D0D0D" w:themeColor="text1" w:themeTint="F2"/>
          <w:lang w:val="uk-UA"/>
        </w:rPr>
      </w:pPr>
      <w:r w:rsidRPr="00142DEF">
        <w:rPr>
          <w:b/>
          <w:color w:val="0D0D0D" w:themeColor="text1" w:themeTint="F2"/>
          <w:lang w:val="uk-UA"/>
        </w:rPr>
        <w:t xml:space="preserve">Конкурс проводиться у </w:t>
      </w:r>
      <w:r w:rsidRPr="00142DEF">
        <w:rPr>
          <w:rFonts w:asciiTheme="majorHAnsi" w:hAnsiTheme="majorHAnsi"/>
          <w:b/>
          <w:lang w:val="uk-UA"/>
        </w:rPr>
        <w:t>номінаціях</w:t>
      </w:r>
      <w:r w:rsidRPr="00142DEF">
        <w:rPr>
          <w:b/>
          <w:color w:val="0D0D0D" w:themeColor="text1" w:themeTint="F2"/>
          <w:lang w:val="uk-UA"/>
        </w:rPr>
        <w:t>:</w:t>
      </w:r>
      <w:r w:rsidR="00220FD3" w:rsidRPr="00142DEF">
        <w:rPr>
          <w:b/>
          <w:color w:val="0D0D0D" w:themeColor="text1" w:themeTint="F2"/>
          <w:lang w:val="uk-UA"/>
        </w:rPr>
        <w:t xml:space="preserve"> </w:t>
      </w:r>
      <w:r w:rsidRPr="00142DEF">
        <w:rPr>
          <w:b/>
          <w:color w:val="0D0D0D" w:themeColor="text1" w:themeTint="F2"/>
          <w:lang w:val="uk-UA"/>
        </w:rPr>
        <w:t>акордеон</w:t>
      </w:r>
      <w:r w:rsidR="00220FD3" w:rsidRPr="00142DEF">
        <w:rPr>
          <w:b/>
          <w:color w:val="0D0D0D" w:themeColor="text1" w:themeTint="F2"/>
          <w:lang w:val="uk-UA"/>
        </w:rPr>
        <w:t xml:space="preserve"> (кнопковий та  клавішний)</w:t>
      </w:r>
      <w:r w:rsidRPr="00142DEF">
        <w:rPr>
          <w:b/>
          <w:color w:val="0D0D0D" w:themeColor="text1" w:themeTint="F2"/>
          <w:lang w:val="uk-UA"/>
        </w:rPr>
        <w:t xml:space="preserve">, бандура, гітара, </w:t>
      </w:r>
      <w:r w:rsidR="0051443F" w:rsidRPr="00142DEF">
        <w:rPr>
          <w:color w:val="0D0D0D" w:themeColor="text1" w:themeTint="F2"/>
          <w:lang w:val="uk-UA"/>
        </w:rPr>
        <w:t xml:space="preserve"> </w:t>
      </w:r>
      <w:r w:rsidRPr="00142DEF">
        <w:rPr>
          <w:b/>
          <w:color w:val="0D0D0D" w:themeColor="text1" w:themeTint="F2"/>
          <w:lang w:val="uk-UA"/>
        </w:rPr>
        <w:t>балалайка, домра</w:t>
      </w:r>
      <w:r w:rsidR="00922A6E" w:rsidRPr="00142DEF">
        <w:rPr>
          <w:b/>
          <w:color w:val="0D0D0D" w:themeColor="text1" w:themeTint="F2"/>
        </w:rPr>
        <w:t xml:space="preserve">, </w:t>
      </w:r>
      <w:r w:rsidR="002C25E9" w:rsidRPr="00142DEF">
        <w:rPr>
          <w:b/>
          <w:color w:val="0D0D0D" w:themeColor="text1" w:themeTint="F2"/>
          <w:lang w:val="uk-UA"/>
        </w:rPr>
        <w:t>мандоліна</w:t>
      </w:r>
      <w:r w:rsidR="0051443F" w:rsidRPr="00142DEF">
        <w:rPr>
          <w:b/>
          <w:color w:val="0D0D0D" w:themeColor="text1" w:themeTint="F2"/>
          <w:lang w:val="uk-UA"/>
        </w:rPr>
        <w:t>, цимбали</w:t>
      </w:r>
      <w:r w:rsidR="002C25E9" w:rsidRPr="00142DEF">
        <w:rPr>
          <w:b/>
          <w:color w:val="0D0D0D" w:themeColor="text1" w:themeTint="F2"/>
          <w:lang w:val="uk-UA"/>
        </w:rPr>
        <w:t>, сопілка</w:t>
      </w:r>
      <w:r w:rsidRPr="00142DEF">
        <w:rPr>
          <w:b/>
          <w:color w:val="0D0D0D" w:themeColor="text1" w:themeTint="F2"/>
          <w:lang w:val="uk-UA"/>
        </w:rPr>
        <w:t>.</w:t>
      </w:r>
    </w:p>
    <w:p w:rsidR="00111B84" w:rsidRPr="00142DEF" w:rsidRDefault="00111B84" w:rsidP="00E05762">
      <w:pPr>
        <w:rPr>
          <w:rFonts w:asciiTheme="majorHAnsi" w:hAnsiTheme="majorHAnsi"/>
          <w:lang w:val="uk-UA"/>
        </w:rPr>
      </w:pPr>
      <w:r w:rsidRPr="00142DEF">
        <w:rPr>
          <w:rFonts w:asciiTheme="majorHAnsi" w:hAnsiTheme="majorHAnsi"/>
          <w:lang w:val="uk-UA"/>
        </w:rPr>
        <w:t>До участі в конкурсі запрошуються</w:t>
      </w:r>
      <w:r w:rsidR="004D1557" w:rsidRPr="00142DEF">
        <w:rPr>
          <w:rFonts w:asciiTheme="majorHAnsi" w:hAnsiTheme="majorHAnsi"/>
          <w:lang w:val="uk-UA"/>
        </w:rPr>
        <w:t xml:space="preserve"> здобувачі освіти</w:t>
      </w:r>
      <w:r w:rsidR="001000C9" w:rsidRPr="00142DEF">
        <w:rPr>
          <w:rFonts w:asciiTheme="majorHAnsi" w:hAnsiTheme="majorHAnsi"/>
          <w:lang w:val="uk-UA"/>
        </w:rPr>
        <w:t xml:space="preserve">  </w:t>
      </w:r>
      <w:r w:rsidRPr="00142DEF">
        <w:rPr>
          <w:rFonts w:asciiTheme="majorHAnsi" w:hAnsiTheme="majorHAnsi"/>
          <w:lang w:val="uk-UA"/>
        </w:rPr>
        <w:t xml:space="preserve">ІІІ-ІV  курсів </w:t>
      </w:r>
      <w:r w:rsidR="004D1557" w:rsidRPr="00142DEF">
        <w:rPr>
          <w:rFonts w:asciiTheme="majorHAnsi" w:hAnsiTheme="majorHAnsi"/>
          <w:lang w:val="uk-UA"/>
        </w:rPr>
        <w:t>закладів фахової передвищої освіти.</w:t>
      </w:r>
    </w:p>
    <w:p w:rsidR="00111B84" w:rsidRPr="00B850FE" w:rsidRDefault="00111B84" w:rsidP="00111B84">
      <w:pPr>
        <w:rPr>
          <w:rFonts w:asciiTheme="majorHAnsi" w:hAnsiTheme="majorHAnsi"/>
          <w:b/>
          <w:sz w:val="18"/>
          <w:szCs w:val="18"/>
          <w:lang w:val="uk-UA"/>
        </w:rPr>
      </w:pPr>
      <w:r w:rsidRPr="00B850FE">
        <w:rPr>
          <w:rFonts w:asciiTheme="majorHAnsi" w:hAnsiTheme="majorHAnsi"/>
          <w:b/>
          <w:sz w:val="18"/>
          <w:szCs w:val="18"/>
          <w:lang w:val="uk-UA"/>
        </w:rPr>
        <w:t>Програм</w:t>
      </w:r>
      <w:r w:rsidR="001000C9" w:rsidRPr="00B850FE">
        <w:rPr>
          <w:rFonts w:asciiTheme="majorHAnsi" w:hAnsiTheme="majorHAnsi"/>
          <w:b/>
          <w:sz w:val="18"/>
          <w:szCs w:val="18"/>
          <w:lang w:val="uk-UA"/>
        </w:rPr>
        <w:t xml:space="preserve">ні вимоги </w:t>
      </w:r>
      <w:r w:rsidRPr="00B850FE">
        <w:rPr>
          <w:rFonts w:asciiTheme="majorHAnsi" w:hAnsiTheme="majorHAnsi"/>
          <w:b/>
          <w:sz w:val="18"/>
          <w:szCs w:val="18"/>
          <w:lang w:val="uk-UA"/>
        </w:rPr>
        <w:t>конкурсу</w:t>
      </w:r>
      <w:r w:rsidR="00E05762" w:rsidRPr="00B850FE">
        <w:rPr>
          <w:rFonts w:asciiTheme="majorHAnsi" w:hAnsiTheme="majorHAnsi"/>
          <w:b/>
          <w:sz w:val="18"/>
          <w:szCs w:val="18"/>
          <w:lang w:val="uk-UA"/>
        </w:rPr>
        <w:t xml:space="preserve"> (</w:t>
      </w:r>
      <w:r w:rsidR="00E05762" w:rsidRPr="00B850FE">
        <w:rPr>
          <w:rFonts w:asciiTheme="majorHAnsi" w:hAnsiTheme="majorHAnsi"/>
          <w:sz w:val="18"/>
          <w:szCs w:val="18"/>
          <w:lang w:val="uk-UA"/>
        </w:rPr>
        <w:t>всі твори виконуються напам’ять</w:t>
      </w:r>
      <w:r w:rsidR="00E05762" w:rsidRPr="00B850FE">
        <w:rPr>
          <w:rFonts w:asciiTheme="majorHAnsi" w:hAnsiTheme="majorHAnsi"/>
          <w:b/>
          <w:sz w:val="18"/>
          <w:szCs w:val="18"/>
          <w:lang w:val="uk-UA"/>
        </w:rPr>
        <w:t>)</w:t>
      </w:r>
      <w:r w:rsidRPr="00B850FE">
        <w:rPr>
          <w:rFonts w:asciiTheme="majorHAnsi" w:hAnsiTheme="majorHAnsi"/>
          <w:b/>
          <w:sz w:val="18"/>
          <w:szCs w:val="18"/>
          <w:lang w:val="uk-UA"/>
        </w:rPr>
        <w:t>:</w:t>
      </w:r>
    </w:p>
    <w:p w:rsidR="00111B84" w:rsidRPr="00B850FE" w:rsidRDefault="00B850FE" w:rsidP="00B850FE">
      <w:pPr>
        <w:ind w:left="225"/>
        <w:jc w:val="both"/>
        <w:rPr>
          <w:rFonts w:asciiTheme="majorHAnsi" w:hAnsiTheme="majorHAnsi"/>
          <w:sz w:val="18"/>
          <w:szCs w:val="18"/>
          <w:lang w:val="uk-UA"/>
        </w:rPr>
      </w:pPr>
      <w:r w:rsidRPr="00B850FE">
        <w:rPr>
          <w:rFonts w:asciiTheme="majorHAnsi" w:hAnsiTheme="majorHAnsi"/>
          <w:b/>
          <w:i/>
          <w:sz w:val="18"/>
          <w:szCs w:val="18"/>
          <w:lang w:val="uk-UA"/>
        </w:rPr>
        <w:t xml:space="preserve"> </w:t>
      </w:r>
      <w:r w:rsidR="00111B84" w:rsidRPr="00B850FE">
        <w:rPr>
          <w:rFonts w:asciiTheme="majorHAnsi" w:hAnsiTheme="majorHAnsi"/>
          <w:b/>
          <w:i/>
          <w:sz w:val="18"/>
          <w:szCs w:val="18"/>
          <w:lang w:val="uk-UA"/>
        </w:rPr>
        <w:t xml:space="preserve">Баян, акордеон </w:t>
      </w:r>
    </w:p>
    <w:p w:rsidR="00111B84" w:rsidRPr="00B850FE" w:rsidRDefault="00111B84" w:rsidP="00B53139">
      <w:pPr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>Поліфонічний твір</w:t>
      </w:r>
      <w:r w:rsidR="00B53139">
        <w:rPr>
          <w:rFonts w:asciiTheme="majorHAnsi" w:hAnsiTheme="majorHAnsi"/>
          <w:sz w:val="18"/>
          <w:szCs w:val="18"/>
          <w:lang w:val="uk-UA"/>
        </w:rPr>
        <w:t>.</w:t>
      </w:r>
    </w:p>
    <w:p w:rsidR="00111B84" w:rsidRPr="00B850FE" w:rsidRDefault="00111B84" w:rsidP="00B53139">
      <w:pPr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>Твір великої форми</w:t>
      </w:r>
      <w:r w:rsidR="00B53139">
        <w:rPr>
          <w:rFonts w:asciiTheme="majorHAnsi" w:hAnsiTheme="majorHAnsi"/>
          <w:sz w:val="18"/>
          <w:szCs w:val="18"/>
          <w:lang w:val="uk-UA"/>
        </w:rPr>
        <w:t>.</w:t>
      </w:r>
    </w:p>
    <w:p w:rsidR="00111B84" w:rsidRPr="00B850FE" w:rsidRDefault="00111B84" w:rsidP="00B53139">
      <w:pPr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 xml:space="preserve">Твір </w:t>
      </w:r>
      <w:r w:rsidR="00B53139" w:rsidRPr="00B850FE">
        <w:rPr>
          <w:rFonts w:asciiTheme="majorHAnsi" w:hAnsiTheme="majorHAnsi"/>
          <w:sz w:val="18"/>
          <w:szCs w:val="18"/>
          <w:lang w:val="uk-UA"/>
        </w:rPr>
        <w:t>за власним вибором</w:t>
      </w:r>
      <w:r w:rsidRPr="00B850FE">
        <w:rPr>
          <w:rFonts w:asciiTheme="majorHAnsi" w:hAnsiTheme="majorHAnsi"/>
          <w:sz w:val="18"/>
          <w:szCs w:val="18"/>
          <w:lang w:val="uk-UA"/>
        </w:rPr>
        <w:t>.</w:t>
      </w:r>
    </w:p>
    <w:p w:rsidR="00111B84" w:rsidRPr="00B850FE" w:rsidRDefault="00111B84" w:rsidP="00B850FE">
      <w:pPr>
        <w:ind w:left="225"/>
        <w:jc w:val="both"/>
        <w:rPr>
          <w:rFonts w:asciiTheme="majorHAnsi" w:hAnsiTheme="majorHAnsi"/>
          <w:b/>
          <w:i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 xml:space="preserve"> </w:t>
      </w:r>
      <w:r w:rsidR="001000C9" w:rsidRPr="00B850FE">
        <w:rPr>
          <w:rFonts w:asciiTheme="majorHAnsi" w:hAnsiTheme="majorHAnsi"/>
          <w:b/>
          <w:i/>
          <w:sz w:val="18"/>
          <w:szCs w:val="18"/>
          <w:lang w:val="uk-UA"/>
        </w:rPr>
        <w:t>Бандурист-</w:t>
      </w:r>
      <w:r w:rsidRPr="00B850FE">
        <w:rPr>
          <w:rFonts w:asciiTheme="majorHAnsi" w:hAnsiTheme="majorHAnsi"/>
          <w:b/>
          <w:i/>
          <w:sz w:val="18"/>
          <w:szCs w:val="18"/>
          <w:lang w:val="uk-UA"/>
        </w:rPr>
        <w:t>співак</w:t>
      </w:r>
    </w:p>
    <w:p w:rsidR="00111B84" w:rsidRPr="00B850FE" w:rsidRDefault="00111B84" w:rsidP="00B53139">
      <w:pPr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 xml:space="preserve">Твір великої форми. </w:t>
      </w:r>
    </w:p>
    <w:p w:rsidR="00111B84" w:rsidRPr="00B850FE" w:rsidRDefault="00111B84" w:rsidP="00B53139">
      <w:pPr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>Два різнохарактерних вокальних твори.</w:t>
      </w:r>
    </w:p>
    <w:p w:rsidR="00111B84" w:rsidRPr="00B850FE" w:rsidRDefault="00111B84" w:rsidP="00111B84">
      <w:pPr>
        <w:ind w:left="225"/>
        <w:jc w:val="both"/>
        <w:rPr>
          <w:rFonts w:asciiTheme="majorHAnsi" w:hAnsiTheme="majorHAnsi"/>
          <w:b/>
          <w:i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 xml:space="preserve"> </w:t>
      </w:r>
      <w:r w:rsidR="001000C9" w:rsidRPr="00B850FE">
        <w:rPr>
          <w:rFonts w:asciiTheme="majorHAnsi" w:hAnsiTheme="majorHAnsi"/>
          <w:b/>
          <w:i/>
          <w:sz w:val="18"/>
          <w:szCs w:val="18"/>
          <w:lang w:val="uk-UA"/>
        </w:rPr>
        <w:t>Бандурист</w:t>
      </w:r>
      <w:r w:rsidRPr="00B850FE">
        <w:rPr>
          <w:rFonts w:asciiTheme="majorHAnsi" w:hAnsiTheme="majorHAnsi"/>
          <w:b/>
          <w:i/>
          <w:sz w:val="18"/>
          <w:szCs w:val="18"/>
          <w:lang w:val="uk-UA"/>
        </w:rPr>
        <w:t>–інструменталіст</w:t>
      </w:r>
    </w:p>
    <w:p w:rsidR="00111B84" w:rsidRPr="00B850FE" w:rsidRDefault="00111B84" w:rsidP="00B53139">
      <w:pPr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>Поліфонічний твір</w:t>
      </w:r>
      <w:r w:rsidR="00B53139">
        <w:rPr>
          <w:rFonts w:asciiTheme="majorHAnsi" w:hAnsiTheme="majorHAnsi"/>
          <w:sz w:val="18"/>
          <w:szCs w:val="18"/>
          <w:lang w:val="uk-UA"/>
        </w:rPr>
        <w:t>.</w:t>
      </w:r>
    </w:p>
    <w:p w:rsidR="00111B84" w:rsidRPr="00B850FE" w:rsidRDefault="00111B84" w:rsidP="00B53139">
      <w:pPr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>Твір великої форми</w:t>
      </w:r>
      <w:r w:rsidR="00B53139">
        <w:rPr>
          <w:rFonts w:asciiTheme="majorHAnsi" w:hAnsiTheme="majorHAnsi"/>
          <w:sz w:val="18"/>
          <w:szCs w:val="18"/>
          <w:lang w:val="uk-UA"/>
        </w:rPr>
        <w:t>.</w:t>
      </w:r>
    </w:p>
    <w:p w:rsidR="00111B84" w:rsidRPr="00B850FE" w:rsidRDefault="00111B84" w:rsidP="00B53139">
      <w:pPr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>Твір українського автора</w:t>
      </w:r>
      <w:r w:rsidR="00B53139">
        <w:rPr>
          <w:rFonts w:asciiTheme="majorHAnsi" w:hAnsiTheme="majorHAnsi"/>
          <w:sz w:val="18"/>
          <w:szCs w:val="18"/>
          <w:lang w:val="uk-UA"/>
        </w:rPr>
        <w:t>.</w:t>
      </w:r>
    </w:p>
    <w:p w:rsidR="00111B84" w:rsidRPr="00B850FE" w:rsidRDefault="00111B84" w:rsidP="00111B84">
      <w:pPr>
        <w:ind w:left="225"/>
        <w:rPr>
          <w:rFonts w:asciiTheme="majorHAnsi" w:hAnsiTheme="majorHAnsi"/>
          <w:b/>
          <w:i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 xml:space="preserve"> </w:t>
      </w:r>
      <w:r w:rsidRPr="00B850FE">
        <w:rPr>
          <w:rFonts w:asciiTheme="majorHAnsi" w:hAnsiTheme="majorHAnsi"/>
          <w:b/>
          <w:i/>
          <w:sz w:val="18"/>
          <w:szCs w:val="18"/>
          <w:lang w:val="uk-UA"/>
        </w:rPr>
        <w:t>Гітара</w:t>
      </w:r>
    </w:p>
    <w:p w:rsidR="00111B84" w:rsidRPr="00B850FE" w:rsidRDefault="00111B84" w:rsidP="00B53139">
      <w:pPr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>Оригінальний твір українського автора.</w:t>
      </w:r>
    </w:p>
    <w:p w:rsidR="00111B84" w:rsidRPr="00B850FE" w:rsidRDefault="00B53139" w:rsidP="00B53139">
      <w:pPr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  <w:lang w:val="uk-UA"/>
        </w:rPr>
      </w:pPr>
      <w:r>
        <w:rPr>
          <w:rFonts w:asciiTheme="majorHAnsi" w:hAnsiTheme="majorHAnsi"/>
          <w:sz w:val="18"/>
          <w:szCs w:val="18"/>
          <w:lang w:val="uk-UA"/>
        </w:rPr>
        <w:t>Твір великої класичної форми.</w:t>
      </w:r>
    </w:p>
    <w:p w:rsidR="00111B84" w:rsidRPr="00B850FE" w:rsidRDefault="00111B84" w:rsidP="00B53139">
      <w:pPr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>Твір за власним вибором.</w:t>
      </w:r>
    </w:p>
    <w:p w:rsidR="00111B84" w:rsidRPr="00B850FE" w:rsidRDefault="00B850FE" w:rsidP="00111B84">
      <w:pPr>
        <w:ind w:left="225"/>
        <w:rPr>
          <w:rFonts w:asciiTheme="majorHAnsi" w:hAnsiTheme="majorHAnsi"/>
          <w:b/>
          <w:i/>
          <w:sz w:val="18"/>
          <w:szCs w:val="18"/>
          <w:lang w:val="uk-UA"/>
        </w:rPr>
      </w:pPr>
      <w:r w:rsidRPr="00B850FE">
        <w:rPr>
          <w:rFonts w:asciiTheme="majorHAnsi" w:hAnsiTheme="majorHAnsi"/>
          <w:b/>
          <w:i/>
          <w:sz w:val="18"/>
          <w:szCs w:val="18"/>
          <w:lang w:val="uk-UA"/>
        </w:rPr>
        <w:t xml:space="preserve"> </w:t>
      </w:r>
      <w:r w:rsidR="00111B84" w:rsidRPr="00B850FE">
        <w:rPr>
          <w:rFonts w:asciiTheme="majorHAnsi" w:hAnsiTheme="majorHAnsi"/>
          <w:b/>
          <w:i/>
          <w:sz w:val="18"/>
          <w:szCs w:val="18"/>
          <w:lang w:val="uk-UA"/>
        </w:rPr>
        <w:t>Струнні інструменти</w:t>
      </w:r>
      <w:r w:rsidR="00E05762" w:rsidRPr="00B850FE">
        <w:rPr>
          <w:rFonts w:asciiTheme="majorHAnsi" w:hAnsiTheme="majorHAnsi"/>
          <w:b/>
          <w:i/>
          <w:sz w:val="18"/>
          <w:szCs w:val="18"/>
          <w:lang w:val="uk-UA"/>
        </w:rPr>
        <w:t xml:space="preserve"> </w:t>
      </w:r>
      <w:r w:rsidR="00111B84" w:rsidRPr="00B850FE">
        <w:rPr>
          <w:rFonts w:asciiTheme="majorHAnsi" w:hAnsiTheme="majorHAnsi"/>
          <w:i/>
          <w:sz w:val="18"/>
          <w:szCs w:val="18"/>
          <w:lang w:val="uk-UA"/>
        </w:rPr>
        <w:t>балалайка, дом</w:t>
      </w:r>
      <w:r w:rsidR="00922A6E">
        <w:rPr>
          <w:rFonts w:asciiTheme="majorHAnsi" w:hAnsiTheme="majorHAnsi"/>
          <w:i/>
          <w:sz w:val="18"/>
          <w:szCs w:val="18"/>
          <w:lang w:val="uk-UA"/>
        </w:rPr>
        <w:t xml:space="preserve">ра, </w:t>
      </w:r>
      <w:r w:rsidR="0097573F">
        <w:rPr>
          <w:rFonts w:asciiTheme="majorHAnsi" w:hAnsiTheme="majorHAnsi"/>
          <w:i/>
          <w:sz w:val="18"/>
          <w:szCs w:val="18"/>
          <w:lang w:val="uk-UA"/>
        </w:rPr>
        <w:t>мандолин</w:t>
      </w:r>
      <w:r w:rsidR="00111B84" w:rsidRPr="00B850FE">
        <w:rPr>
          <w:rFonts w:asciiTheme="majorHAnsi" w:hAnsiTheme="majorHAnsi"/>
          <w:i/>
          <w:sz w:val="18"/>
          <w:szCs w:val="18"/>
          <w:lang w:val="uk-UA"/>
        </w:rPr>
        <w:t>а, цимбали</w:t>
      </w:r>
      <w:r w:rsidR="0097573F">
        <w:rPr>
          <w:rFonts w:asciiTheme="majorHAnsi" w:hAnsiTheme="majorHAnsi"/>
          <w:b/>
          <w:i/>
          <w:sz w:val="18"/>
          <w:szCs w:val="18"/>
          <w:lang w:val="uk-UA"/>
        </w:rPr>
        <w:t xml:space="preserve">, </w:t>
      </w:r>
      <w:r w:rsidR="0097573F" w:rsidRPr="0097573F">
        <w:rPr>
          <w:rFonts w:asciiTheme="majorHAnsi" w:hAnsiTheme="majorHAnsi"/>
          <w:i/>
          <w:sz w:val="18"/>
          <w:szCs w:val="18"/>
          <w:lang w:val="uk-UA"/>
        </w:rPr>
        <w:t>сопілка</w:t>
      </w:r>
      <w:r w:rsidR="0097573F">
        <w:rPr>
          <w:rFonts w:asciiTheme="majorHAnsi" w:hAnsiTheme="majorHAnsi"/>
          <w:i/>
          <w:sz w:val="18"/>
          <w:szCs w:val="18"/>
          <w:lang w:val="uk-UA"/>
        </w:rPr>
        <w:t>.</w:t>
      </w:r>
    </w:p>
    <w:p w:rsidR="00111B84" w:rsidRPr="00B850FE" w:rsidRDefault="00111B84" w:rsidP="00B53139">
      <w:pPr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>Твір  великої форми.</w:t>
      </w:r>
    </w:p>
    <w:p w:rsidR="00111B84" w:rsidRPr="00B850FE" w:rsidRDefault="00B53139" w:rsidP="00B53139">
      <w:pPr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>Два різнохарактерних твори</w:t>
      </w:r>
      <w:r w:rsidR="00111B84" w:rsidRPr="00B850FE">
        <w:rPr>
          <w:rFonts w:asciiTheme="majorHAnsi" w:hAnsiTheme="majorHAnsi"/>
          <w:sz w:val="18"/>
          <w:szCs w:val="18"/>
          <w:lang w:val="uk-UA"/>
        </w:rPr>
        <w:t>.</w:t>
      </w:r>
    </w:p>
    <w:p w:rsidR="00111B84" w:rsidRPr="00B850FE" w:rsidRDefault="00B850FE" w:rsidP="00E05762">
      <w:pPr>
        <w:jc w:val="both"/>
        <w:rPr>
          <w:rFonts w:asciiTheme="majorHAnsi" w:hAnsiTheme="majorHAnsi"/>
          <w:i/>
          <w:sz w:val="18"/>
          <w:szCs w:val="18"/>
          <w:lang w:val="uk-UA"/>
        </w:rPr>
      </w:pPr>
      <w:r w:rsidRPr="00B850FE">
        <w:rPr>
          <w:rFonts w:asciiTheme="majorHAnsi" w:hAnsiTheme="majorHAnsi"/>
          <w:i/>
          <w:sz w:val="18"/>
          <w:szCs w:val="18"/>
          <w:lang w:val="uk-UA"/>
        </w:rPr>
        <w:t>Програ</w:t>
      </w:r>
      <w:r w:rsidR="00111B84" w:rsidRPr="00B850FE">
        <w:rPr>
          <w:rFonts w:asciiTheme="majorHAnsi" w:hAnsiTheme="majorHAnsi"/>
          <w:i/>
          <w:sz w:val="18"/>
          <w:szCs w:val="18"/>
          <w:lang w:val="uk-UA"/>
        </w:rPr>
        <w:t>ма</w:t>
      </w:r>
      <w:r w:rsidR="00E05762" w:rsidRPr="00B850FE">
        <w:rPr>
          <w:rFonts w:asciiTheme="majorHAnsi" w:hAnsiTheme="majorHAnsi"/>
          <w:i/>
          <w:sz w:val="18"/>
          <w:szCs w:val="18"/>
          <w:lang w:val="uk-UA"/>
        </w:rPr>
        <w:t>,</w:t>
      </w:r>
      <w:r w:rsidR="00111B84" w:rsidRPr="00B850FE">
        <w:rPr>
          <w:rFonts w:asciiTheme="majorHAnsi" w:hAnsiTheme="majorHAnsi"/>
          <w:i/>
          <w:sz w:val="18"/>
          <w:szCs w:val="18"/>
          <w:lang w:val="uk-UA"/>
        </w:rPr>
        <w:t xml:space="preserve"> подана в заявці, не може бути змінена під час конкурсу.</w:t>
      </w:r>
    </w:p>
    <w:p w:rsidR="00E05762" w:rsidRDefault="00E05762" w:rsidP="00111B84">
      <w:pPr>
        <w:jc w:val="center"/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</w:pPr>
    </w:p>
    <w:p w:rsidR="00B53139" w:rsidRDefault="00B53139" w:rsidP="00111B84">
      <w:pPr>
        <w:jc w:val="center"/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</w:pPr>
    </w:p>
    <w:p w:rsidR="00646D0F" w:rsidRDefault="00646D0F" w:rsidP="00111B84">
      <w:pPr>
        <w:jc w:val="center"/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</w:pPr>
    </w:p>
    <w:p w:rsidR="00863867" w:rsidRPr="00863867" w:rsidRDefault="00111B84" w:rsidP="00111B84">
      <w:pPr>
        <w:jc w:val="both"/>
        <w:rPr>
          <w:rFonts w:asciiTheme="majorHAnsi" w:hAnsiTheme="majorHAnsi"/>
          <w:b/>
          <w:sz w:val="18"/>
          <w:szCs w:val="18"/>
          <w:lang w:val="uk-UA"/>
        </w:rPr>
      </w:pPr>
      <w:r w:rsidRPr="00863867">
        <w:rPr>
          <w:rFonts w:asciiTheme="majorHAnsi" w:hAnsiTheme="majorHAnsi"/>
          <w:b/>
          <w:sz w:val="18"/>
          <w:szCs w:val="18"/>
          <w:lang w:val="uk-UA"/>
        </w:rPr>
        <w:t>Переможці конкурсу нагороджуються дипломами лауреатів або учасників конкурсу</w:t>
      </w:r>
      <w:r w:rsidR="00863867" w:rsidRPr="00863867">
        <w:rPr>
          <w:rFonts w:asciiTheme="majorHAnsi" w:hAnsiTheme="majorHAnsi"/>
          <w:b/>
          <w:sz w:val="18"/>
          <w:szCs w:val="18"/>
          <w:lang w:val="uk-UA"/>
        </w:rPr>
        <w:t>.</w:t>
      </w:r>
    </w:p>
    <w:p w:rsidR="00E05762" w:rsidRDefault="00E05762" w:rsidP="006C23C5">
      <w:pPr>
        <w:jc w:val="center"/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</w:pPr>
    </w:p>
    <w:p w:rsidR="00FF411B" w:rsidRDefault="00FF411B" w:rsidP="00C441AC">
      <w:pPr>
        <w:pStyle w:val="a3"/>
        <w:ind w:left="0"/>
        <w:jc w:val="center"/>
        <w:rPr>
          <w:rFonts w:asciiTheme="majorHAnsi" w:hAnsiTheme="majorHAnsi"/>
          <w:b/>
          <w:color w:val="E36C0A" w:themeColor="accent6" w:themeShade="BF"/>
          <w:szCs w:val="18"/>
          <w:lang w:val="uk-UA"/>
        </w:rPr>
      </w:pPr>
    </w:p>
    <w:p w:rsidR="00FF411B" w:rsidRPr="00142DEF" w:rsidRDefault="00FF411B" w:rsidP="00C9687D">
      <w:pPr>
        <w:spacing w:line="360" w:lineRule="auto"/>
        <w:rPr>
          <w:b/>
          <w:i/>
          <w:lang w:val="uk-UA"/>
        </w:rPr>
      </w:pPr>
      <w:r w:rsidRPr="00142DEF">
        <w:rPr>
          <w:b/>
          <w:i/>
          <w:u w:val="single"/>
          <w:lang w:val="uk-UA"/>
        </w:rPr>
        <w:t>Вимоги до відеозапису.</w:t>
      </w:r>
      <w:r w:rsidRPr="00142DEF">
        <w:rPr>
          <w:b/>
          <w:i/>
          <w:lang w:val="uk-UA"/>
        </w:rPr>
        <w:t xml:space="preserve">  Відеозапис має бути зроблений лише для конкурсу.</w:t>
      </w:r>
    </w:p>
    <w:p w:rsidR="00FF411B" w:rsidRPr="00142DEF" w:rsidRDefault="00FF411B" w:rsidP="00C9687D">
      <w:pPr>
        <w:spacing w:line="360" w:lineRule="auto"/>
        <w:rPr>
          <w:b/>
          <w:i/>
          <w:lang w:val="uk-UA"/>
        </w:rPr>
      </w:pPr>
      <w:r w:rsidRPr="00142DEF">
        <w:rPr>
          <w:i/>
          <w:lang w:val="uk-UA"/>
        </w:rPr>
        <w:t xml:space="preserve"> </w:t>
      </w:r>
      <w:r w:rsidRPr="00142DEF">
        <w:rPr>
          <w:b/>
          <w:i/>
          <w:lang w:val="uk-UA"/>
        </w:rPr>
        <w:t>Запис здійснюється однією камерою , одним відеотреком.   Від початку і до кінця виконання  конкурсної програми  відеозапис не зупиняти і не вимикати камеру. Під час запису використовується  справжня акустика зали, класу, кімнати. На відеозапису обличчя і руки виконавця мають бути показані одним планом. Відеозапис, який зроблено не за правилами, які вказані у вимогах, членами журі розглядатися не буде.</w:t>
      </w:r>
    </w:p>
    <w:p w:rsidR="003E3F12" w:rsidRDefault="003E3F12" w:rsidP="00C9687D">
      <w:pPr>
        <w:spacing w:line="360" w:lineRule="auto"/>
        <w:rPr>
          <w:b/>
          <w:i/>
          <w:lang w:val="uk-UA"/>
        </w:rPr>
      </w:pPr>
    </w:p>
    <w:p w:rsidR="003E3F12" w:rsidRDefault="003E3F12" w:rsidP="00FF411B">
      <w:pPr>
        <w:rPr>
          <w:b/>
          <w:i/>
          <w:lang w:val="uk-UA"/>
        </w:rPr>
      </w:pPr>
    </w:p>
    <w:p w:rsidR="003E3F12" w:rsidRDefault="003E3F12" w:rsidP="00FF411B">
      <w:pPr>
        <w:rPr>
          <w:b/>
          <w:i/>
          <w:lang w:val="uk-UA"/>
        </w:rPr>
      </w:pPr>
    </w:p>
    <w:p w:rsidR="003E3F12" w:rsidRDefault="003E3F12" w:rsidP="00FF411B">
      <w:pPr>
        <w:rPr>
          <w:b/>
          <w:i/>
          <w:lang w:val="uk-UA"/>
        </w:rPr>
      </w:pPr>
    </w:p>
    <w:p w:rsidR="003E3F12" w:rsidRDefault="003E3F12" w:rsidP="00FF411B">
      <w:pPr>
        <w:rPr>
          <w:b/>
          <w:i/>
          <w:lang w:val="uk-UA"/>
        </w:rPr>
      </w:pPr>
    </w:p>
    <w:p w:rsidR="003E3F12" w:rsidRDefault="003E3F12" w:rsidP="00FF411B">
      <w:pPr>
        <w:rPr>
          <w:b/>
          <w:i/>
          <w:lang w:val="uk-UA"/>
        </w:rPr>
      </w:pPr>
    </w:p>
    <w:p w:rsidR="00C108EF" w:rsidRPr="003A73A5" w:rsidRDefault="00C108EF" w:rsidP="00FF411B">
      <w:pPr>
        <w:rPr>
          <w:b/>
          <w:i/>
          <w:lang w:val="uk-UA"/>
        </w:rPr>
      </w:pPr>
    </w:p>
    <w:p w:rsidR="00FF411B" w:rsidRPr="00D5512B" w:rsidRDefault="00FF411B" w:rsidP="00C108EF">
      <w:pPr>
        <w:jc w:val="center"/>
        <w:rPr>
          <w:b/>
          <w:i/>
          <w:color w:val="FF0000"/>
          <w:lang w:val="uk-UA"/>
        </w:rPr>
      </w:pPr>
      <w:r w:rsidRPr="00D5512B">
        <w:rPr>
          <w:b/>
          <w:i/>
          <w:color w:val="FF0000"/>
        </w:rPr>
        <w:t>З</w:t>
      </w:r>
      <w:r w:rsidRPr="00D5512B">
        <w:rPr>
          <w:b/>
          <w:i/>
          <w:color w:val="FF0000"/>
          <w:lang w:val="uk-UA"/>
        </w:rPr>
        <w:t xml:space="preserve">аявки </w:t>
      </w:r>
      <w:r>
        <w:rPr>
          <w:b/>
          <w:i/>
          <w:color w:val="FF0000"/>
          <w:lang w:val="uk-UA"/>
        </w:rPr>
        <w:t xml:space="preserve">та відеозакпис </w:t>
      </w:r>
      <w:r w:rsidRPr="00D5512B">
        <w:rPr>
          <w:b/>
          <w:i/>
          <w:color w:val="FF0000"/>
          <w:lang w:val="uk-UA"/>
        </w:rPr>
        <w:t>для  участі в конкурсі</w:t>
      </w:r>
    </w:p>
    <w:p w:rsidR="00C108EF" w:rsidRDefault="00FF411B" w:rsidP="00C108EF">
      <w:pPr>
        <w:jc w:val="center"/>
      </w:pPr>
      <w:r w:rsidRPr="00D5512B">
        <w:rPr>
          <w:b/>
          <w:i/>
          <w:color w:val="FF0000"/>
          <w:lang w:val="uk-UA"/>
        </w:rPr>
        <w:t>необхідно надіслати за адресою:</w:t>
      </w:r>
      <w:r w:rsidRPr="00377474">
        <w:t xml:space="preserve"> </w:t>
      </w:r>
    </w:p>
    <w:p w:rsidR="00D964CE" w:rsidRPr="00C108EF" w:rsidRDefault="00C441AC" w:rsidP="00C108EF">
      <w:pPr>
        <w:jc w:val="center"/>
        <w:rPr>
          <w:b/>
          <w:color w:val="0070C0"/>
          <w:lang w:val="uk-UA"/>
        </w:rPr>
      </w:pPr>
      <w:r w:rsidRPr="00D931DF">
        <w:rPr>
          <w:rFonts w:asciiTheme="majorHAnsi" w:hAnsiTheme="majorHAnsi"/>
          <w:color w:val="E36C0A" w:themeColor="accent6" w:themeShade="BF"/>
          <w:szCs w:val="18"/>
          <w:lang w:val="en-US"/>
        </w:rPr>
        <w:t>vakrass</w:t>
      </w:r>
      <w:r w:rsidRPr="00D931DF">
        <w:rPr>
          <w:rFonts w:asciiTheme="majorHAnsi" w:hAnsiTheme="majorHAnsi"/>
          <w:color w:val="E36C0A" w:themeColor="accent6" w:themeShade="BF"/>
          <w:szCs w:val="18"/>
        </w:rPr>
        <w:t>11@</w:t>
      </w:r>
      <w:r w:rsidRPr="00D931DF">
        <w:rPr>
          <w:rFonts w:asciiTheme="majorHAnsi" w:hAnsiTheme="majorHAnsi"/>
          <w:color w:val="E36C0A" w:themeColor="accent6" w:themeShade="BF"/>
          <w:szCs w:val="18"/>
          <w:lang w:val="en-US"/>
        </w:rPr>
        <w:t>gmail</w:t>
      </w:r>
      <w:r w:rsidRPr="00D931DF">
        <w:rPr>
          <w:rFonts w:asciiTheme="majorHAnsi" w:hAnsiTheme="majorHAnsi"/>
          <w:color w:val="E36C0A" w:themeColor="accent6" w:themeShade="BF"/>
          <w:szCs w:val="18"/>
        </w:rPr>
        <w:t>.</w:t>
      </w:r>
      <w:r w:rsidRPr="00D931DF">
        <w:rPr>
          <w:rFonts w:asciiTheme="majorHAnsi" w:hAnsiTheme="majorHAnsi"/>
          <w:color w:val="E36C0A" w:themeColor="accent6" w:themeShade="BF"/>
          <w:szCs w:val="18"/>
          <w:lang w:val="en-US"/>
        </w:rPr>
        <w:t>com</w:t>
      </w:r>
    </w:p>
    <w:p w:rsidR="00C441AC" w:rsidRPr="00E1012B" w:rsidRDefault="003446E9" w:rsidP="00E1012B">
      <w:pPr>
        <w:pStyle w:val="a3"/>
        <w:ind w:left="0"/>
        <w:jc w:val="center"/>
        <w:rPr>
          <w:rFonts w:asciiTheme="majorHAnsi" w:hAnsiTheme="majorHAnsi"/>
          <w:color w:val="E36C0A" w:themeColor="accent6" w:themeShade="BF"/>
          <w:szCs w:val="18"/>
          <w:lang w:val="uk-UA"/>
        </w:rPr>
      </w:pPr>
      <w:r w:rsidRPr="00C20B6A">
        <w:rPr>
          <w:rFonts w:asciiTheme="majorHAnsi" w:hAnsiTheme="majorHAnsi"/>
          <w:color w:val="E36C0A" w:themeColor="accent6" w:themeShade="BF"/>
          <w:szCs w:val="18"/>
          <w:lang w:val="uk-UA"/>
        </w:rPr>
        <w:t>Оригінали заявок надаються під час реєстрації</w:t>
      </w:r>
    </w:p>
    <w:p w:rsidR="005B63BB" w:rsidRPr="00C20B6A" w:rsidRDefault="00DE4E1C" w:rsidP="00C441AC">
      <w:pPr>
        <w:jc w:val="center"/>
        <w:rPr>
          <w:rFonts w:asciiTheme="majorHAnsi" w:hAnsiTheme="majorHAnsi"/>
          <w:color w:val="E36C0A" w:themeColor="accent6" w:themeShade="BF"/>
          <w:szCs w:val="18"/>
          <w:lang w:val="uk-UA"/>
        </w:rPr>
      </w:pPr>
      <w:r w:rsidRPr="00C20B6A">
        <w:rPr>
          <w:rFonts w:asciiTheme="majorHAnsi" w:hAnsiTheme="majorHAnsi"/>
          <w:color w:val="E36C0A" w:themeColor="accent6" w:themeShade="BF"/>
          <w:szCs w:val="18"/>
          <w:lang w:val="uk-UA"/>
        </w:rPr>
        <w:t xml:space="preserve">Голова журі </w:t>
      </w:r>
    </w:p>
    <w:p w:rsidR="00DE4E1C" w:rsidRPr="00C20B6A" w:rsidRDefault="00DE4E1C" w:rsidP="00C441AC">
      <w:pPr>
        <w:pStyle w:val="a3"/>
        <w:ind w:left="0"/>
        <w:jc w:val="center"/>
        <w:rPr>
          <w:rFonts w:asciiTheme="majorHAnsi" w:hAnsiTheme="majorHAnsi"/>
          <w:color w:val="E36C0A" w:themeColor="accent6" w:themeShade="BF"/>
          <w:szCs w:val="18"/>
          <w:lang w:val="uk-UA"/>
        </w:rPr>
      </w:pPr>
      <w:r w:rsidRPr="00C20B6A">
        <w:rPr>
          <w:rFonts w:asciiTheme="majorHAnsi" w:hAnsiTheme="majorHAnsi"/>
          <w:b/>
          <w:color w:val="E36C0A" w:themeColor="accent6" w:themeShade="BF"/>
          <w:szCs w:val="18"/>
          <w:lang w:val="uk-UA"/>
        </w:rPr>
        <w:t>Красношлик Володимир Олександрович</w:t>
      </w:r>
    </w:p>
    <w:p w:rsidR="00DE4E1C" w:rsidRPr="00C20B6A" w:rsidRDefault="00E1012B" w:rsidP="00C441AC">
      <w:pPr>
        <w:pStyle w:val="a3"/>
        <w:ind w:left="0"/>
        <w:jc w:val="center"/>
        <w:rPr>
          <w:rFonts w:asciiTheme="majorHAnsi" w:hAnsiTheme="majorHAnsi"/>
          <w:color w:val="E36C0A" w:themeColor="accent6" w:themeShade="BF"/>
          <w:szCs w:val="18"/>
          <w:lang w:val="uk-UA"/>
        </w:rPr>
      </w:pPr>
      <w:r>
        <w:rPr>
          <w:rFonts w:asciiTheme="majorHAnsi" w:hAnsiTheme="majorHAnsi"/>
          <w:color w:val="E36C0A" w:themeColor="accent6" w:themeShade="BF"/>
          <w:szCs w:val="18"/>
          <w:lang w:val="uk-UA"/>
        </w:rPr>
        <w:t>Г</w:t>
      </w:r>
      <w:r w:rsidR="00526E72">
        <w:rPr>
          <w:rFonts w:asciiTheme="majorHAnsi" w:hAnsiTheme="majorHAnsi"/>
          <w:color w:val="E36C0A" w:themeColor="accent6" w:themeShade="BF"/>
          <w:szCs w:val="18"/>
          <w:lang w:val="uk-UA"/>
        </w:rPr>
        <w:t xml:space="preserve">олова </w:t>
      </w:r>
      <w:r>
        <w:rPr>
          <w:rFonts w:asciiTheme="majorHAnsi" w:hAnsiTheme="majorHAnsi"/>
          <w:color w:val="E36C0A" w:themeColor="accent6" w:themeShade="BF"/>
          <w:szCs w:val="18"/>
          <w:lang w:val="uk-UA"/>
        </w:rPr>
        <w:t xml:space="preserve">циклової комісії </w:t>
      </w:r>
      <w:r w:rsidR="00DE4E1C" w:rsidRPr="00C20B6A">
        <w:rPr>
          <w:rFonts w:asciiTheme="majorHAnsi" w:hAnsiTheme="majorHAnsi"/>
          <w:color w:val="E36C0A" w:themeColor="accent6" w:themeShade="BF"/>
          <w:szCs w:val="18"/>
          <w:lang w:val="uk-UA"/>
        </w:rPr>
        <w:t xml:space="preserve"> «Народні інструменти»</w:t>
      </w:r>
    </w:p>
    <w:p w:rsidR="00C20B6A" w:rsidRPr="00C20B6A" w:rsidRDefault="00DE4E1C" w:rsidP="00C441AC">
      <w:pPr>
        <w:pStyle w:val="a3"/>
        <w:ind w:left="0"/>
        <w:jc w:val="center"/>
        <w:rPr>
          <w:rFonts w:asciiTheme="majorHAnsi" w:hAnsiTheme="majorHAnsi"/>
          <w:color w:val="E36C0A" w:themeColor="accent6" w:themeShade="BF"/>
          <w:szCs w:val="18"/>
          <w:lang w:val="uk-UA"/>
        </w:rPr>
      </w:pPr>
      <w:r w:rsidRPr="00C20B6A">
        <w:rPr>
          <w:rFonts w:asciiTheme="majorHAnsi" w:hAnsiTheme="majorHAnsi"/>
          <w:color w:val="E36C0A" w:themeColor="accent6" w:themeShade="BF"/>
          <w:szCs w:val="18"/>
          <w:lang w:val="uk-UA"/>
        </w:rPr>
        <w:t>Дніпропетровської академії музики</w:t>
      </w:r>
      <w:r w:rsidR="00A51D10" w:rsidRPr="00A51D10">
        <w:rPr>
          <w:rFonts w:asciiTheme="majorHAnsi" w:hAnsiTheme="majorHAnsi"/>
          <w:color w:val="E36C0A" w:themeColor="accent6" w:themeShade="BF"/>
          <w:szCs w:val="18"/>
          <w:lang w:val="uk-UA"/>
        </w:rPr>
        <w:t xml:space="preserve"> </w:t>
      </w:r>
      <w:r w:rsidRPr="00C20B6A">
        <w:rPr>
          <w:rFonts w:asciiTheme="majorHAnsi" w:hAnsiTheme="majorHAnsi"/>
          <w:color w:val="E36C0A" w:themeColor="accent6" w:themeShade="BF"/>
          <w:szCs w:val="18"/>
          <w:lang w:val="uk-UA"/>
        </w:rPr>
        <w:t>ім. М.Глінки</w:t>
      </w:r>
    </w:p>
    <w:p w:rsidR="003446E9" w:rsidRDefault="002F6325" w:rsidP="00C441AC">
      <w:pPr>
        <w:pStyle w:val="a3"/>
        <w:ind w:left="0"/>
        <w:jc w:val="center"/>
        <w:rPr>
          <w:rFonts w:asciiTheme="majorHAnsi" w:hAnsiTheme="majorHAnsi"/>
          <w:color w:val="E36C0A" w:themeColor="accent6" w:themeShade="BF"/>
          <w:szCs w:val="18"/>
          <w:lang w:val="uk-UA"/>
        </w:rPr>
      </w:pPr>
      <w:r w:rsidRPr="00C20B6A">
        <w:rPr>
          <w:rFonts w:asciiTheme="majorHAnsi" w:hAnsiTheme="majorHAnsi"/>
          <w:color w:val="E36C0A" w:themeColor="accent6" w:themeShade="BF"/>
          <w:szCs w:val="18"/>
          <w:lang w:val="uk-UA"/>
        </w:rPr>
        <w:t>моб. </w:t>
      </w:r>
      <w:r w:rsidR="003446E9" w:rsidRPr="00C20B6A">
        <w:rPr>
          <w:rFonts w:asciiTheme="majorHAnsi" w:hAnsiTheme="majorHAnsi"/>
          <w:color w:val="E36C0A" w:themeColor="accent6" w:themeShade="BF"/>
          <w:szCs w:val="18"/>
          <w:lang w:val="uk-UA"/>
        </w:rPr>
        <w:t xml:space="preserve">тел. </w:t>
      </w:r>
      <w:r w:rsidRPr="00C20B6A">
        <w:rPr>
          <w:rFonts w:asciiTheme="majorHAnsi" w:hAnsiTheme="majorHAnsi"/>
          <w:color w:val="E36C0A" w:themeColor="accent6" w:themeShade="BF"/>
          <w:szCs w:val="18"/>
          <w:lang w:val="uk-UA"/>
        </w:rPr>
        <w:t>067 780 08 45</w:t>
      </w:r>
    </w:p>
    <w:p w:rsidR="00E05762" w:rsidRDefault="00E1012B" w:rsidP="00A51D10">
      <w:pPr>
        <w:pStyle w:val="a3"/>
        <w:jc w:val="center"/>
        <w:rPr>
          <w:rFonts w:asciiTheme="majorHAnsi" w:hAnsiTheme="majorHAnsi"/>
          <w:color w:val="E36C0A" w:themeColor="accent6" w:themeShade="BF"/>
          <w:szCs w:val="18"/>
          <w:lang w:val="uk-UA"/>
        </w:rPr>
      </w:pPr>
      <w:r>
        <w:rPr>
          <w:rFonts w:asciiTheme="majorHAnsi" w:hAnsiTheme="majorHAnsi"/>
          <w:color w:val="E36C0A" w:themeColor="accent6" w:themeShade="BF"/>
          <w:szCs w:val="18"/>
          <w:lang w:val="uk-UA"/>
        </w:rPr>
        <w:t>Голова оргкомітету</w:t>
      </w:r>
    </w:p>
    <w:p w:rsidR="007858A0" w:rsidRDefault="00060543" w:rsidP="00A51D10">
      <w:pPr>
        <w:pStyle w:val="a3"/>
        <w:jc w:val="center"/>
        <w:rPr>
          <w:rFonts w:asciiTheme="majorHAnsi" w:hAnsiTheme="majorHAnsi"/>
          <w:color w:val="E36C0A" w:themeColor="accent6" w:themeShade="BF"/>
          <w:szCs w:val="18"/>
          <w:lang w:val="uk-UA"/>
        </w:rPr>
      </w:pPr>
      <w:r>
        <w:rPr>
          <w:rFonts w:asciiTheme="majorHAnsi" w:hAnsiTheme="majorHAnsi"/>
          <w:color w:val="E36C0A" w:themeColor="accent6" w:themeShade="BF"/>
          <w:szCs w:val="18"/>
          <w:lang w:val="uk-UA"/>
        </w:rPr>
        <w:t>Башмакова Н</w:t>
      </w:r>
      <w:r w:rsidR="00E1012B">
        <w:rPr>
          <w:rFonts w:asciiTheme="majorHAnsi" w:hAnsiTheme="majorHAnsi"/>
          <w:color w:val="E36C0A" w:themeColor="accent6" w:themeShade="BF"/>
          <w:szCs w:val="18"/>
          <w:lang w:val="uk-UA"/>
        </w:rPr>
        <w:t>аталія Вікторівна</w:t>
      </w:r>
    </w:p>
    <w:p w:rsidR="007858A0" w:rsidRPr="00C20B6A" w:rsidRDefault="007858A0" w:rsidP="007858A0">
      <w:pPr>
        <w:pStyle w:val="a3"/>
        <w:ind w:left="0"/>
        <w:jc w:val="center"/>
        <w:rPr>
          <w:rFonts w:asciiTheme="majorHAnsi" w:hAnsiTheme="majorHAnsi"/>
          <w:color w:val="E36C0A" w:themeColor="accent6" w:themeShade="BF"/>
          <w:szCs w:val="18"/>
          <w:lang w:val="uk-UA"/>
        </w:rPr>
      </w:pPr>
      <w:r>
        <w:rPr>
          <w:rFonts w:asciiTheme="majorHAnsi" w:hAnsiTheme="majorHAnsi"/>
          <w:color w:val="E36C0A" w:themeColor="accent6" w:themeShade="BF"/>
          <w:szCs w:val="18"/>
          <w:lang w:val="uk-UA"/>
        </w:rPr>
        <w:t xml:space="preserve">Завідувач кафедри </w:t>
      </w:r>
      <w:r w:rsidRPr="00C20B6A">
        <w:rPr>
          <w:rFonts w:asciiTheme="majorHAnsi" w:hAnsiTheme="majorHAnsi"/>
          <w:color w:val="E36C0A" w:themeColor="accent6" w:themeShade="BF"/>
          <w:szCs w:val="18"/>
          <w:lang w:val="uk-UA"/>
        </w:rPr>
        <w:t>«Народні інструменти»</w:t>
      </w:r>
    </w:p>
    <w:p w:rsidR="007858A0" w:rsidRDefault="007858A0" w:rsidP="007858A0">
      <w:pPr>
        <w:pStyle w:val="a3"/>
        <w:ind w:left="0"/>
        <w:jc w:val="center"/>
        <w:rPr>
          <w:rFonts w:asciiTheme="majorHAnsi" w:hAnsiTheme="majorHAnsi"/>
          <w:color w:val="E36C0A" w:themeColor="accent6" w:themeShade="BF"/>
          <w:szCs w:val="18"/>
          <w:lang w:val="uk-UA"/>
        </w:rPr>
      </w:pPr>
      <w:r w:rsidRPr="00C20B6A">
        <w:rPr>
          <w:rFonts w:asciiTheme="majorHAnsi" w:hAnsiTheme="majorHAnsi"/>
          <w:color w:val="E36C0A" w:themeColor="accent6" w:themeShade="BF"/>
          <w:szCs w:val="18"/>
          <w:lang w:val="uk-UA"/>
        </w:rPr>
        <w:t>Дніпропетровської академії музики</w:t>
      </w:r>
      <w:r w:rsidRPr="00A51D10">
        <w:rPr>
          <w:rFonts w:asciiTheme="majorHAnsi" w:hAnsiTheme="majorHAnsi"/>
          <w:color w:val="E36C0A" w:themeColor="accent6" w:themeShade="BF"/>
          <w:szCs w:val="18"/>
          <w:lang w:val="uk-UA"/>
        </w:rPr>
        <w:t xml:space="preserve"> </w:t>
      </w:r>
      <w:r w:rsidRPr="00C20B6A">
        <w:rPr>
          <w:rFonts w:asciiTheme="majorHAnsi" w:hAnsiTheme="majorHAnsi"/>
          <w:color w:val="E36C0A" w:themeColor="accent6" w:themeShade="BF"/>
          <w:szCs w:val="18"/>
          <w:lang w:val="uk-UA"/>
        </w:rPr>
        <w:t>ім. М.Глінки</w:t>
      </w:r>
    </w:p>
    <w:p w:rsidR="007858A0" w:rsidRPr="00C20B6A" w:rsidRDefault="007858A0" w:rsidP="00F834A5">
      <w:pPr>
        <w:pStyle w:val="a3"/>
        <w:ind w:left="0"/>
        <w:jc w:val="center"/>
        <w:rPr>
          <w:rFonts w:asciiTheme="majorHAnsi" w:hAnsiTheme="majorHAnsi"/>
          <w:color w:val="E36C0A" w:themeColor="accent6" w:themeShade="BF"/>
          <w:szCs w:val="18"/>
          <w:lang w:val="uk-UA"/>
        </w:rPr>
      </w:pPr>
      <w:r w:rsidRPr="00C20B6A">
        <w:rPr>
          <w:rFonts w:asciiTheme="majorHAnsi" w:hAnsiTheme="majorHAnsi"/>
          <w:color w:val="E36C0A" w:themeColor="accent6" w:themeShade="BF"/>
          <w:szCs w:val="18"/>
          <w:lang w:val="uk-UA"/>
        </w:rPr>
        <w:t xml:space="preserve">моб. тел. </w:t>
      </w:r>
      <w:r>
        <w:rPr>
          <w:rFonts w:asciiTheme="majorHAnsi" w:hAnsiTheme="majorHAnsi"/>
          <w:color w:val="E36C0A" w:themeColor="accent6" w:themeShade="BF"/>
          <w:szCs w:val="18"/>
          <w:lang w:val="uk-UA"/>
        </w:rPr>
        <w:t>095 553 08 93</w:t>
      </w:r>
    </w:p>
    <w:p w:rsidR="00E05762" w:rsidRDefault="00E05762">
      <w:pPr>
        <w:rPr>
          <w:rFonts w:ascii="Bookman Old Style" w:hAnsi="Bookman Old Style"/>
          <w:b/>
          <w:lang w:val="uk-UA"/>
        </w:rPr>
      </w:pPr>
    </w:p>
    <w:p w:rsidR="00C20B6A" w:rsidRDefault="00C20B6A" w:rsidP="00C20B6A">
      <w:pPr>
        <w:spacing w:line="360" w:lineRule="auto"/>
        <w:jc w:val="center"/>
        <w:rPr>
          <w:rFonts w:ascii="Bookman Old Style" w:hAnsi="Bookman Old Style"/>
          <w:b/>
          <w:lang w:val="uk-UA"/>
        </w:rPr>
      </w:pPr>
    </w:p>
    <w:p w:rsidR="00C635DA" w:rsidRDefault="00C635DA" w:rsidP="00C20B6A">
      <w:pPr>
        <w:spacing w:line="360" w:lineRule="auto"/>
        <w:jc w:val="center"/>
        <w:rPr>
          <w:rFonts w:ascii="Bookman Old Style" w:hAnsi="Bookman Old Style"/>
          <w:b/>
          <w:lang w:val="uk-UA"/>
        </w:rPr>
      </w:pPr>
    </w:p>
    <w:p w:rsidR="00FF411B" w:rsidRDefault="00FF411B" w:rsidP="00C20B6A">
      <w:pPr>
        <w:spacing w:line="360" w:lineRule="auto"/>
        <w:jc w:val="center"/>
        <w:rPr>
          <w:rFonts w:ascii="Bookman Old Style" w:hAnsi="Bookman Old Style"/>
          <w:b/>
          <w:lang w:val="uk-UA"/>
        </w:rPr>
      </w:pPr>
    </w:p>
    <w:p w:rsidR="00FF411B" w:rsidRDefault="00FF411B" w:rsidP="00C20B6A">
      <w:pPr>
        <w:spacing w:line="360" w:lineRule="auto"/>
        <w:jc w:val="center"/>
        <w:rPr>
          <w:rFonts w:ascii="Bookman Old Style" w:hAnsi="Bookman Old Style"/>
          <w:b/>
          <w:lang w:val="uk-UA"/>
        </w:rPr>
      </w:pPr>
    </w:p>
    <w:p w:rsidR="00A65DCC" w:rsidRDefault="00A65DCC" w:rsidP="00900841">
      <w:pPr>
        <w:spacing w:line="360" w:lineRule="auto"/>
        <w:rPr>
          <w:rFonts w:ascii="Bookman Old Style" w:hAnsi="Bookman Old Style"/>
          <w:b/>
          <w:lang w:val="uk-UA"/>
        </w:rPr>
      </w:pPr>
      <w:bookmarkStart w:id="0" w:name="_GoBack"/>
      <w:bookmarkEnd w:id="0"/>
    </w:p>
    <w:p w:rsidR="00A65DCC" w:rsidRDefault="00A65DCC" w:rsidP="00C20B6A">
      <w:pPr>
        <w:spacing w:line="360" w:lineRule="auto"/>
        <w:jc w:val="center"/>
        <w:rPr>
          <w:rFonts w:ascii="Bookman Old Style" w:hAnsi="Bookman Old Style"/>
          <w:b/>
          <w:lang w:val="uk-UA"/>
        </w:rPr>
      </w:pPr>
    </w:p>
    <w:p w:rsidR="00A65DCC" w:rsidRPr="001000C9" w:rsidRDefault="00A65DCC" w:rsidP="00C20B6A">
      <w:pPr>
        <w:spacing w:line="360" w:lineRule="auto"/>
        <w:jc w:val="center"/>
        <w:rPr>
          <w:rFonts w:ascii="Bookman Old Style" w:hAnsi="Bookman Old Style"/>
          <w:b/>
          <w:lang w:val="uk-UA"/>
        </w:rPr>
      </w:pPr>
    </w:p>
    <w:p w:rsidR="00C20B6A" w:rsidRPr="00C20B6A" w:rsidRDefault="00C20B6A" w:rsidP="00C20B6A">
      <w:pPr>
        <w:spacing w:line="360" w:lineRule="auto"/>
        <w:jc w:val="center"/>
        <w:rPr>
          <w:rFonts w:asciiTheme="majorHAnsi" w:hAnsiTheme="majorHAnsi"/>
          <w:b/>
          <w:sz w:val="18"/>
          <w:szCs w:val="18"/>
        </w:rPr>
      </w:pPr>
      <w:r w:rsidRPr="00C20B6A">
        <w:rPr>
          <w:rFonts w:asciiTheme="majorHAnsi" w:hAnsiTheme="majorHAnsi"/>
          <w:b/>
          <w:sz w:val="18"/>
          <w:szCs w:val="18"/>
        </w:rPr>
        <w:t>ЗАЯВКА</w:t>
      </w:r>
    </w:p>
    <w:p w:rsidR="00C20B6A" w:rsidRPr="00C20B6A" w:rsidRDefault="00C20B6A" w:rsidP="00C20B6A">
      <w:pPr>
        <w:spacing w:line="360" w:lineRule="auto"/>
        <w:rPr>
          <w:rFonts w:asciiTheme="majorHAnsi" w:hAnsiTheme="majorHAnsi"/>
          <w:b/>
          <w:sz w:val="18"/>
          <w:szCs w:val="18"/>
        </w:rPr>
      </w:pPr>
    </w:p>
    <w:p w:rsidR="00C20B6A" w:rsidRPr="00C20B6A" w:rsidRDefault="00C20B6A" w:rsidP="00C20B6A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18"/>
          <w:szCs w:val="18"/>
          <w:u w:val="single"/>
        </w:rPr>
      </w:pPr>
      <w:r w:rsidRPr="00C20B6A">
        <w:rPr>
          <w:rFonts w:asciiTheme="majorHAnsi" w:hAnsiTheme="majorHAnsi"/>
          <w:sz w:val="18"/>
          <w:szCs w:val="18"/>
        </w:rPr>
        <w:t xml:space="preserve">Прізвище, ім`я по батькові </w:t>
      </w:r>
      <w:r w:rsidRPr="00C20B6A">
        <w:rPr>
          <w:rFonts w:asciiTheme="majorHAnsi" w:hAnsiTheme="majorHAnsi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C20B6A" w:rsidRPr="00C20B6A" w:rsidRDefault="00C20B6A" w:rsidP="00C20B6A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18"/>
          <w:szCs w:val="18"/>
          <w:u w:val="single"/>
        </w:rPr>
      </w:pPr>
      <w:r w:rsidRPr="00C20B6A">
        <w:rPr>
          <w:rFonts w:asciiTheme="majorHAnsi" w:hAnsiTheme="majorHAnsi"/>
          <w:sz w:val="18"/>
          <w:szCs w:val="18"/>
        </w:rPr>
        <w:t xml:space="preserve">Навчальний заклад </w:t>
      </w:r>
      <w:r w:rsidRPr="00C20B6A">
        <w:rPr>
          <w:rFonts w:asciiTheme="majorHAnsi" w:hAnsiTheme="majorHAnsi"/>
          <w:sz w:val="18"/>
          <w:szCs w:val="18"/>
          <w:u w:val="single"/>
        </w:rPr>
        <w:t>___________</w:t>
      </w:r>
      <w:r>
        <w:rPr>
          <w:rFonts w:asciiTheme="majorHAnsi" w:hAnsiTheme="majorHAnsi"/>
          <w:sz w:val="18"/>
          <w:szCs w:val="18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</w:t>
      </w:r>
      <w:r w:rsidRPr="00C20B6A">
        <w:rPr>
          <w:rFonts w:asciiTheme="majorHAnsi" w:hAnsiTheme="majorHAnsi"/>
          <w:sz w:val="18"/>
          <w:szCs w:val="18"/>
          <w:u w:val="single"/>
        </w:rPr>
        <w:t>_________</w:t>
      </w:r>
    </w:p>
    <w:p w:rsidR="00C20B6A" w:rsidRPr="00C20B6A" w:rsidRDefault="00C20B6A" w:rsidP="00C20B6A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18"/>
          <w:szCs w:val="18"/>
          <w:u w:val="single"/>
        </w:rPr>
      </w:pPr>
      <w:r w:rsidRPr="00C20B6A">
        <w:rPr>
          <w:rFonts w:asciiTheme="majorHAnsi" w:hAnsiTheme="majorHAnsi"/>
          <w:sz w:val="18"/>
          <w:szCs w:val="18"/>
        </w:rPr>
        <w:t xml:space="preserve">Курс </w:t>
      </w:r>
      <w:r w:rsidRPr="00C20B6A">
        <w:rPr>
          <w:rFonts w:asciiTheme="majorHAnsi" w:hAnsiTheme="majorHAnsi"/>
          <w:sz w:val="18"/>
          <w:szCs w:val="18"/>
          <w:u w:val="single"/>
        </w:rPr>
        <w:t>________________________________</w:t>
      </w:r>
    </w:p>
    <w:p w:rsidR="00C20B6A" w:rsidRPr="00C20B6A" w:rsidRDefault="00C20B6A" w:rsidP="00C20B6A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18"/>
          <w:szCs w:val="18"/>
          <w:u w:val="single"/>
        </w:rPr>
      </w:pPr>
      <w:r w:rsidRPr="00C20B6A">
        <w:rPr>
          <w:rFonts w:asciiTheme="majorHAnsi" w:hAnsiTheme="majorHAnsi"/>
          <w:sz w:val="18"/>
          <w:szCs w:val="18"/>
        </w:rPr>
        <w:t>Інструмент</w:t>
      </w:r>
      <w:r w:rsidR="001000C9">
        <w:rPr>
          <w:rFonts w:asciiTheme="majorHAnsi" w:hAnsiTheme="majorHAnsi"/>
          <w:sz w:val="18"/>
          <w:szCs w:val="18"/>
          <w:lang w:val="uk-UA"/>
        </w:rPr>
        <w:t xml:space="preserve"> ________________________________</w:t>
      </w:r>
      <w:r w:rsidRPr="00C20B6A">
        <w:rPr>
          <w:rFonts w:asciiTheme="majorHAnsi" w:hAnsiTheme="majorHAnsi"/>
          <w:sz w:val="18"/>
          <w:szCs w:val="18"/>
          <w:u w:val="single"/>
        </w:rPr>
        <w:t>_________________________</w:t>
      </w:r>
      <w:r>
        <w:rPr>
          <w:rFonts w:asciiTheme="majorHAnsi" w:hAnsiTheme="majorHAnsi"/>
          <w:sz w:val="18"/>
          <w:szCs w:val="18"/>
          <w:u w:val="single"/>
          <w:lang w:val="en-US"/>
        </w:rPr>
        <w:t>__________________________</w:t>
      </w:r>
      <w:r w:rsidRPr="00C20B6A">
        <w:rPr>
          <w:rFonts w:asciiTheme="majorHAnsi" w:hAnsiTheme="majorHAnsi"/>
          <w:sz w:val="18"/>
          <w:szCs w:val="18"/>
          <w:u w:val="single"/>
        </w:rPr>
        <w:t>__</w:t>
      </w:r>
    </w:p>
    <w:p w:rsidR="00C20B6A" w:rsidRPr="001000C9" w:rsidRDefault="00C20B6A" w:rsidP="00C20B6A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18"/>
          <w:szCs w:val="18"/>
          <w:u w:val="single"/>
        </w:rPr>
      </w:pPr>
      <w:r w:rsidRPr="001000C9">
        <w:rPr>
          <w:rFonts w:asciiTheme="majorHAnsi" w:hAnsiTheme="majorHAnsi"/>
          <w:sz w:val="18"/>
          <w:szCs w:val="18"/>
        </w:rPr>
        <w:t>Прізвище, ім`я по батькові викладача</w:t>
      </w:r>
      <w:r w:rsidR="001000C9">
        <w:rPr>
          <w:rFonts w:asciiTheme="majorHAnsi" w:hAnsiTheme="majorHAnsi"/>
          <w:sz w:val="18"/>
          <w:szCs w:val="18"/>
          <w:lang w:val="uk-UA"/>
        </w:rPr>
        <w:t xml:space="preserve"> </w:t>
      </w:r>
      <w:r w:rsidRPr="001000C9">
        <w:rPr>
          <w:rFonts w:asciiTheme="majorHAnsi" w:hAnsiTheme="majorHAnsi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</w:t>
      </w:r>
      <w:r w:rsidR="001000C9">
        <w:rPr>
          <w:rFonts w:asciiTheme="majorHAnsi" w:hAnsiTheme="majorHAnsi"/>
          <w:sz w:val="18"/>
          <w:szCs w:val="18"/>
          <w:u w:val="single"/>
          <w:lang w:val="uk-UA"/>
        </w:rPr>
        <w:t>____________</w:t>
      </w:r>
    </w:p>
    <w:p w:rsidR="00C20B6A" w:rsidRPr="001000C9" w:rsidRDefault="00C20B6A" w:rsidP="00C20B6A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18"/>
          <w:szCs w:val="18"/>
          <w:u w:val="single"/>
        </w:rPr>
      </w:pPr>
      <w:r w:rsidRPr="001000C9">
        <w:rPr>
          <w:rFonts w:asciiTheme="majorHAnsi" w:hAnsiTheme="majorHAnsi"/>
          <w:sz w:val="18"/>
          <w:szCs w:val="18"/>
        </w:rPr>
        <w:t>Прізвище, ім`я по батькові концертмейстера</w:t>
      </w:r>
      <w:r w:rsidR="001000C9">
        <w:rPr>
          <w:rFonts w:asciiTheme="majorHAnsi" w:hAnsiTheme="majorHAnsi"/>
          <w:sz w:val="18"/>
          <w:szCs w:val="18"/>
          <w:lang w:val="uk-UA"/>
        </w:rPr>
        <w:t xml:space="preserve"> </w:t>
      </w:r>
      <w:r w:rsidRPr="001000C9">
        <w:rPr>
          <w:rFonts w:asciiTheme="majorHAnsi" w:hAnsiTheme="majorHAnsi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</w:t>
      </w:r>
      <w:r w:rsidR="001000C9">
        <w:rPr>
          <w:rFonts w:asciiTheme="majorHAnsi" w:hAnsiTheme="majorHAnsi"/>
          <w:sz w:val="18"/>
          <w:szCs w:val="18"/>
          <w:u w:val="single"/>
          <w:lang w:val="uk-UA"/>
        </w:rPr>
        <w:t>_____________________</w:t>
      </w:r>
      <w:r w:rsidRPr="001000C9">
        <w:rPr>
          <w:rFonts w:asciiTheme="majorHAnsi" w:hAnsiTheme="majorHAnsi"/>
          <w:sz w:val="18"/>
          <w:szCs w:val="18"/>
          <w:u w:val="single"/>
        </w:rPr>
        <w:t>_</w:t>
      </w:r>
    </w:p>
    <w:p w:rsidR="00C20B6A" w:rsidRPr="00C20B6A" w:rsidRDefault="00C20B6A" w:rsidP="00C20B6A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18"/>
          <w:szCs w:val="18"/>
        </w:rPr>
      </w:pPr>
      <w:r w:rsidRPr="00C20B6A">
        <w:rPr>
          <w:rFonts w:asciiTheme="majorHAnsi" w:hAnsiTheme="majorHAnsi"/>
          <w:sz w:val="18"/>
          <w:szCs w:val="18"/>
        </w:rPr>
        <w:t>Адреса навчального</w:t>
      </w:r>
    </w:p>
    <w:p w:rsidR="00C20B6A" w:rsidRPr="00C20B6A" w:rsidRDefault="00C20B6A" w:rsidP="00C20B6A">
      <w:pPr>
        <w:spacing w:line="360" w:lineRule="auto"/>
        <w:ind w:left="360"/>
        <w:rPr>
          <w:rFonts w:asciiTheme="majorHAnsi" w:hAnsiTheme="majorHAnsi"/>
          <w:sz w:val="18"/>
          <w:szCs w:val="18"/>
          <w:u w:val="single"/>
        </w:rPr>
      </w:pPr>
      <w:r w:rsidRPr="00C20B6A">
        <w:rPr>
          <w:rFonts w:asciiTheme="majorHAnsi" w:hAnsiTheme="majorHAnsi"/>
          <w:sz w:val="18"/>
          <w:szCs w:val="18"/>
        </w:rPr>
        <w:t xml:space="preserve"> закладу </w:t>
      </w:r>
      <w:r w:rsidRPr="00C20B6A">
        <w:rPr>
          <w:rFonts w:asciiTheme="majorHAnsi" w:hAnsiTheme="majorHAnsi"/>
          <w:sz w:val="18"/>
          <w:szCs w:val="18"/>
          <w:u w:val="single"/>
        </w:rPr>
        <w:t>________________________</w:t>
      </w:r>
      <w:r>
        <w:rPr>
          <w:rFonts w:asciiTheme="majorHAnsi" w:hAnsiTheme="majorHAnsi"/>
          <w:sz w:val="18"/>
          <w:szCs w:val="18"/>
          <w:u w:val="single"/>
          <w:lang w:val="en-US"/>
        </w:rPr>
        <w:t>____________________________________________________________</w:t>
      </w:r>
      <w:r w:rsidRPr="00C20B6A">
        <w:rPr>
          <w:rFonts w:asciiTheme="majorHAnsi" w:hAnsiTheme="majorHAnsi"/>
          <w:sz w:val="18"/>
          <w:szCs w:val="18"/>
          <w:u w:val="single"/>
        </w:rPr>
        <w:t>______</w:t>
      </w:r>
    </w:p>
    <w:p w:rsidR="00C20B6A" w:rsidRPr="00C20B6A" w:rsidRDefault="00C20B6A" w:rsidP="00C20B6A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18"/>
          <w:szCs w:val="18"/>
          <w:u w:val="single"/>
        </w:rPr>
      </w:pPr>
      <w:r w:rsidRPr="00C20B6A">
        <w:rPr>
          <w:rFonts w:asciiTheme="majorHAnsi" w:hAnsiTheme="majorHAnsi"/>
          <w:sz w:val="18"/>
          <w:szCs w:val="18"/>
        </w:rPr>
        <w:t>Телефон, факс</w:t>
      </w:r>
      <w:r w:rsidRPr="00C20B6A">
        <w:rPr>
          <w:rFonts w:asciiTheme="majorHAnsi" w:hAnsiTheme="majorHAnsi"/>
          <w:sz w:val="18"/>
          <w:szCs w:val="18"/>
          <w:u w:val="single"/>
        </w:rPr>
        <w:t>_____________________</w:t>
      </w:r>
      <w:r>
        <w:rPr>
          <w:rFonts w:asciiTheme="majorHAnsi" w:hAnsiTheme="majorHAnsi"/>
          <w:sz w:val="18"/>
          <w:szCs w:val="18"/>
          <w:u w:val="single"/>
          <w:lang w:val="en-US"/>
        </w:rPr>
        <w:t>__________________________________________________________</w:t>
      </w:r>
      <w:r w:rsidRPr="00C20B6A">
        <w:rPr>
          <w:rFonts w:asciiTheme="majorHAnsi" w:hAnsiTheme="majorHAnsi"/>
          <w:sz w:val="18"/>
          <w:szCs w:val="18"/>
          <w:u w:val="single"/>
        </w:rPr>
        <w:t>____</w:t>
      </w:r>
    </w:p>
    <w:p w:rsidR="00C20B6A" w:rsidRPr="00C20B6A" w:rsidRDefault="00C20B6A" w:rsidP="00C20B6A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18"/>
          <w:szCs w:val="18"/>
          <w:u w:val="single"/>
        </w:rPr>
      </w:pPr>
      <w:r w:rsidRPr="00C20B6A">
        <w:rPr>
          <w:rFonts w:asciiTheme="majorHAnsi" w:hAnsiTheme="majorHAnsi"/>
          <w:sz w:val="18"/>
          <w:szCs w:val="18"/>
        </w:rPr>
        <w:t>Програма (з указанням хронометражу виконання творів)</w:t>
      </w:r>
      <w:r w:rsidR="001000C9">
        <w:rPr>
          <w:rFonts w:asciiTheme="majorHAnsi" w:hAnsiTheme="majorHAnsi"/>
          <w:sz w:val="18"/>
          <w:szCs w:val="18"/>
          <w:lang w:val="uk-UA"/>
        </w:rPr>
        <w:t xml:space="preserve"> </w:t>
      </w:r>
      <w:r w:rsidRPr="00C20B6A">
        <w:rPr>
          <w:rFonts w:asciiTheme="majorHAnsi" w:hAnsiTheme="majorHAnsi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00C9">
        <w:rPr>
          <w:rFonts w:asciiTheme="majorHAnsi" w:hAnsiTheme="majorHAnsi"/>
          <w:sz w:val="18"/>
          <w:szCs w:val="18"/>
          <w:u w:val="single"/>
          <w:lang w:val="uk-UA"/>
        </w:rPr>
        <w:t>________</w:t>
      </w:r>
    </w:p>
    <w:p w:rsidR="00C20B6A" w:rsidRPr="00C20B6A" w:rsidRDefault="00C20B6A" w:rsidP="00C20B6A">
      <w:pPr>
        <w:spacing w:line="360" w:lineRule="auto"/>
        <w:rPr>
          <w:rFonts w:asciiTheme="majorHAnsi" w:hAnsiTheme="majorHAnsi"/>
          <w:sz w:val="18"/>
          <w:szCs w:val="18"/>
          <w:u w:val="single"/>
        </w:rPr>
      </w:pPr>
    </w:p>
    <w:p w:rsidR="005B63BB" w:rsidRPr="00C20B6A" w:rsidRDefault="00C20B6A" w:rsidP="005B63BB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18"/>
          <w:szCs w:val="18"/>
          <w:u w:val="single"/>
        </w:rPr>
      </w:pPr>
      <w:r w:rsidRPr="00C20B6A">
        <w:rPr>
          <w:rFonts w:asciiTheme="majorHAnsi" w:hAnsiTheme="majorHAnsi"/>
          <w:sz w:val="18"/>
          <w:szCs w:val="18"/>
        </w:rPr>
        <w:t xml:space="preserve"> Підпис керівника навчального закладу</w:t>
      </w:r>
      <w:r>
        <w:rPr>
          <w:rFonts w:asciiTheme="majorHAnsi" w:hAnsiTheme="majorHAnsi"/>
          <w:sz w:val="18"/>
          <w:szCs w:val="18"/>
          <w:lang w:val="en-US"/>
        </w:rPr>
        <w:t xml:space="preserve">                                       </w:t>
      </w:r>
      <w:r w:rsidRPr="00C20B6A">
        <w:rPr>
          <w:rFonts w:asciiTheme="majorHAnsi" w:hAnsiTheme="majorHAnsi"/>
          <w:sz w:val="18"/>
          <w:szCs w:val="18"/>
          <w:u w:val="single"/>
        </w:rPr>
        <w:t>_____________________________</w:t>
      </w:r>
    </w:p>
    <w:p w:rsidR="00C20B6A" w:rsidRDefault="00C20B6A" w:rsidP="00C20B6A">
      <w:pPr>
        <w:rPr>
          <w:lang w:val="uk-UA"/>
        </w:rPr>
      </w:pPr>
    </w:p>
    <w:p w:rsidR="00C20B6A" w:rsidRPr="00C20B6A" w:rsidRDefault="00C20B6A" w:rsidP="00C20B6A">
      <w:pPr>
        <w:rPr>
          <w:lang w:val="uk-UA"/>
        </w:rPr>
      </w:pPr>
    </w:p>
    <w:p w:rsidR="00D903AB" w:rsidRDefault="00D903AB" w:rsidP="00D903AB">
      <w:pPr>
        <w:ind w:right="-186"/>
        <w:jc w:val="center"/>
        <w:rPr>
          <w:rFonts w:ascii="Georgia" w:hAnsi="Georgia"/>
          <w:b/>
          <w:bCs/>
          <w:snapToGrid w:val="0"/>
          <w:sz w:val="28"/>
          <w:lang w:val="uk-UA"/>
        </w:rPr>
      </w:pPr>
    </w:p>
    <w:p w:rsidR="00D903AB" w:rsidRDefault="00D903AB" w:rsidP="00D903AB">
      <w:pPr>
        <w:ind w:right="-186"/>
        <w:jc w:val="center"/>
        <w:rPr>
          <w:rFonts w:ascii="Georgia" w:hAnsi="Georgia"/>
          <w:b/>
          <w:bCs/>
          <w:snapToGrid w:val="0"/>
          <w:sz w:val="28"/>
          <w:lang w:val="uk-UA"/>
        </w:rPr>
      </w:pPr>
    </w:p>
    <w:p w:rsidR="00D903AB" w:rsidRPr="00B52567" w:rsidRDefault="00D903AB" w:rsidP="00D903AB">
      <w:pPr>
        <w:ind w:right="-186"/>
        <w:jc w:val="center"/>
        <w:rPr>
          <w:rFonts w:ascii="Georgia" w:hAnsi="Georgia"/>
          <w:b/>
          <w:bCs/>
          <w:snapToGrid w:val="0"/>
          <w:sz w:val="28"/>
          <w:lang w:val="uk-UA"/>
        </w:rPr>
      </w:pPr>
      <w:r w:rsidRPr="00B52567">
        <w:rPr>
          <w:rFonts w:ascii="Georgia" w:hAnsi="Georgia"/>
          <w:b/>
          <w:bCs/>
          <w:noProof/>
          <w:snapToGrid w:val="0"/>
          <w:sz w:val="28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3AB" w:rsidRDefault="00D903AB" w:rsidP="00D903AB">
      <w:pPr>
        <w:ind w:right="-6"/>
        <w:jc w:val="center"/>
        <w:rPr>
          <w:b/>
          <w:bCs/>
          <w:snapToGrid w:val="0"/>
          <w:sz w:val="10"/>
          <w:lang w:val="uk-UA"/>
        </w:rPr>
      </w:pPr>
      <w:r w:rsidRPr="00B52567">
        <w:rPr>
          <w:b/>
          <w:bCs/>
          <w:snapToGrid w:val="0"/>
          <w:lang w:val="uk-UA"/>
        </w:rPr>
        <w:t xml:space="preserve">  </w:t>
      </w:r>
      <w:r>
        <w:rPr>
          <w:b/>
          <w:bCs/>
          <w:snapToGrid w:val="0"/>
          <w:sz w:val="10"/>
          <w:lang w:val="uk-UA"/>
        </w:rPr>
        <w:t xml:space="preserve"> </w:t>
      </w:r>
      <w:r>
        <w:rPr>
          <w:b/>
          <w:bCs/>
          <w:snapToGrid w:val="0"/>
          <w:lang w:val="uk-UA"/>
        </w:rPr>
        <w:t>УКРАЇНА</w:t>
      </w:r>
    </w:p>
    <w:p w:rsidR="00D903AB" w:rsidRPr="00AF0E8F" w:rsidRDefault="00D903AB" w:rsidP="00D903AB">
      <w:pPr>
        <w:ind w:right="-6"/>
        <w:jc w:val="center"/>
        <w:rPr>
          <w:b/>
          <w:bCs/>
          <w:snapToGrid w:val="0"/>
          <w:sz w:val="10"/>
          <w:lang w:val="uk-UA"/>
        </w:rPr>
      </w:pPr>
    </w:p>
    <w:p w:rsidR="00D903AB" w:rsidRPr="00FA00A6" w:rsidRDefault="00D903AB" w:rsidP="00FA00A6">
      <w:pPr>
        <w:keepNext/>
        <w:jc w:val="center"/>
        <w:outlineLvl w:val="0"/>
        <w:rPr>
          <w:bCs/>
          <w:sz w:val="12"/>
          <w:lang w:val="uk-UA"/>
        </w:rPr>
      </w:pPr>
      <w:r>
        <w:rPr>
          <w:bCs/>
          <w:lang w:val="uk-UA"/>
        </w:rPr>
        <w:t>МІНІСТЕРСТВО КУЛЬТУРИ</w:t>
      </w:r>
      <w:r w:rsidRPr="00D903AB">
        <w:rPr>
          <w:bCs/>
        </w:rPr>
        <w:t xml:space="preserve"> </w:t>
      </w:r>
      <w:r>
        <w:rPr>
          <w:bCs/>
          <w:lang w:val="uk-UA"/>
        </w:rPr>
        <w:t>ТА ІНФОРМАЦІЙНОЇ ПОЛІТИКИ</w:t>
      </w:r>
    </w:p>
    <w:p w:rsidR="00D903AB" w:rsidRPr="00FA00A6" w:rsidRDefault="00D903AB" w:rsidP="00D903AB">
      <w:pPr>
        <w:keepNext/>
        <w:jc w:val="center"/>
        <w:outlineLvl w:val="1"/>
        <w:rPr>
          <w:b/>
          <w:bCs/>
          <w:lang w:val="uk-UA"/>
        </w:rPr>
      </w:pPr>
      <w:r w:rsidRPr="00FA00A6">
        <w:rPr>
          <w:b/>
          <w:bCs/>
          <w:lang w:val="uk-UA"/>
        </w:rPr>
        <w:t>КОМУНАЛЬНИЙ ВИЩИЙ НАВЧАЛЬНИЙ ЗАКЛАД</w:t>
      </w:r>
    </w:p>
    <w:p w:rsidR="00D903AB" w:rsidRPr="00FA00A6" w:rsidRDefault="00D903AB" w:rsidP="00D903AB">
      <w:pPr>
        <w:keepNext/>
        <w:jc w:val="center"/>
        <w:outlineLvl w:val="0"/>
        <w:rPr>
          <w:b/>
          <w:lang w:val="uk-UA"/>
        </w:rPr>
      </w:pPr>
      <w:r w:rsidRPr="00FA00A6">
        <w:rPr>
          <w:b/>
          <w:lang w:val="uk-UA"/>
        </w:rPr>
        <w:t>«ДНІПРОПЕТРОВСЬКА АКАДЕМІЯ МУЗИКИ ім. М.ГЛІНКИ»</w:t>
      </w:r>
    </w:p>
    <w:p w:rsidR="00D903AB" w:rsidRPr="00FA00A6" w:rsidRDefault="00D903AB" w:rsidP="00FA00A6">
      <w:pPr>
        <w:keepNext/>
        <w:jc w:val="center"/>
        <w:outlineLvl w:val="0"/>
        <w:rPr>
          <w:b/>
          <w:lang w:val="uk-UA"/>
        </w:rPr>
      </w:pPr>
      <w:r w:rsidRPr="00FA00A6">
        <w:rPr>
          <w:b/>
          <w:lang w:val="uk-UA"/>
        </w:rPr>
        <w:t>ДНІПРОПЕТРОВСЬКОЇ ОБЛАСНОЇ РАДИ»</w:t>
      </w:r>
    </w:p>
    <w:p w:rsidR="00D903AB" w:rsidRPr="00FA00A6" w:rsidRDefault="00D903AB" w:rsidP="00D903AB">
      <w:pPr>
        <w:tabs>
          <w:tab w:val="left" w:pos="0"/>
        </w:tabs>
        <w:jc w:val="center"/>
        <w:rPr>
          <w:lang w:val="uk-UA"/>
        </w:rPr>
      </w:pPr>
      <w:r w:rsidRPr="00FA00A6">
        <w:rPr>
          <w:lang w:val="uk-UA"/>
        </w:rPr>
        <w:t>вул.</w:t>
      </w:r>
      <w:r w:rsidR="00FA00A6">
        <w:rPr>
          <w:lang w:val="uk-UA"/>
        </w:rPr>
        <w:t xml:space="preserve"> Ливарна, 10, м. Дніпро, 49044</w:t>
      </w:r>
    </w:p>
    <w:p w:rsidR="00D903AB" w:rsidRPr="00FA00A6" w:rsidRDefault="00D903AB" w:rsidP="00D903AB">
      <w:pPr>
        <w:pBdr>
          <w:bottom w:val="single" w:sz="12" w:space="0" w:color="auto"/>
        </w:pBdr>
        <w:jc w:val="center"/>
        <w:rPr>
          <w:lang w:val="uk-UA"/>
        </w:rPr>
      </w:pPr>
      <w:r w:rsidRPr="00FA00A6">
        <w:rPr>
          <w:lang w:val="uk-UA"/>
        </w:rPr>
        <w:t xml:space="preserve"> </w:t>
      </w:r>
      <w:r w:rsidRPr="00FA00A6">
        <w:t>е-</w:t>
      </w:r>
      <w:r w:rsidRPr="00FA00A6">
        <w:rPr>
          <w:lang w:val="en-US"/>
        </w:rPr>
        <w:t>mail</w:t>
      </w:r>
      <w:r w:rsidRPr="00FA00A6">
        <w:t>:</w:t>
      </w:r>
      <w:r w:rsidRPr="00FA00A6">
        <w:rPr>
          <w:lang w:val="uk-UA"/>
        </w:rPr>
        <w:t xml:space="preserve"> </w:t>
      </w:r>
      <w:hyperlink r:id="rId8" w:history="1">
        <w:r w:rsidRPr="00FA00A6">
          <w:rPr>
            <w:lang w:val="uk-UA"/>
          </w:rPr>
          <w:t>dkdpua@gmail.com</w:t>
        </w:r>
      </w:hyperlink>
    </w:p>
    <w:p w:rsidR="005167E2" w:rsidRDefault="00C20B6A" w:rsidP="005167E2">
      <w:pPr>
        <w:pStyle w:val="3"/>
        <w:spacing w:before="0"/>
        <w:jc w:val="center"/>
        <w:rPr>
          <w:color w:val="E36C0A" w:themeColor="accent6" w:themeShade="BF"/>
          <w:sz w:val="28"/>
          <w:szCs w:val="28"/>
          <w:lang w:val="uk-UA"/>
        </w:rPr>
      </w:pPr>
      <w:r w:rsidRPr="00C20B6A">
        <w:rPr>
          <w:color w:val="E36C0A" w:themeColor="accent6" w:themeShade="BF"/>
          <w:sz w:val="28"/>
          <w:szCs w:val="28"/>
          <w:lang w:val="uk-UA"/>
        </w:rPr>
        <w:t xml:space="preserve">ВІДКРИТИЙ </w:t>
      </w:r>
      <w:r w:rsidR="00387020">
        <w:rPr>
          <w:color w:val="E36C0A" w:themeColor="accent6" w:themeShade="BF"/>
          <w:sz w:val="28"/>
          <w:szCs w:val="28"/>
          <w:lang w:val="uk-UA"/>
        </w:rPr>
        <w:t>ФЕСТИВАЛЬ-</w:t>
      </w:r>
      <w:r w:rsidRPr="00C20B6A">
        <w:rPr>
          <w:color w:val="E36C0A" w:themeColor="accent6" w:themeShade="BF"/>
          <w:sz w:val="28"/>
          <w:szCs w:val="28"/>
          <w:lang w:val="uk-UA"/>
        </w:rPr>
        <w:t xml:space="preserve">КОНКУРС </w:t>
      </w:r>
    </w:p>
    <w:p w:rsidR="005167E2" w:rsidRDefault="006772C6" w:rsidP="006772C6">
      <w:pPr>
        <w:jc w:val="center"/>
        <w:rPr>
          <w:color w:val="E36C0A" w:themeColor="accent6" w:themeShade="BF"/>
          <w:sz w:val="28"/>
          <w:szCs w:val="28"/>
          <w:lang w:val="uk-UA"/>
        </w:rPr>
      </w:pPr>
      <w:r w:rsidRPr="00D8193D">
        <w:rPr>
          <w:rFonts w:asciiTheme="majorHAnsi" w:hAnsiTheme="majorHAnsi"/>
          <w:b/>
          <w:noProof/>
          <w:color w:val="E36C0A" w:themeColor="accent6" w:themeShade="BF"/>
          <w:sz w:val="28"/>
          <w:szCs w:val="28"/>
          <w:lang w:val="uk-UA"/>
        </w:rPr>
        <w:t>ВИКОНАВЦІВ НА НАРОДНИХ ІНСТРУМЕНТАХ</w:t>
      </w:r>
      <w:r w:rsidR="005167E2">
        <w:rPr>
          <w:color w:val="E36C0A" w:themeColor="accent6" w:themeShade="BF"/>
          <w:sz w:val="28"/>
          <w:szCs w:val="28"/>
          <w:lang w:val="uk-UA"/>
        </w:rPr>
        <w:br/>
      </w:r>
      <w:r w:rsidR="004D1557">
        <w:rPr>
          <w:rFonts w:ascii="Cambria" w:hAnsi="Cambria"/>
          <w:b/>
          <w:color w:val="E36C0A" w:themeColor="accent6" w:themeShade="BF"/>
          <w:sz w:val="28"/>
          <w:szCs w:val="28"/>
          <w:lang w:val="uk-UA"/>
        </w:rPr>
        <w:t xml:space="preserve">СЕРЕД ЗДОБУВАЧІВ ОСВІТИ </w:t>
      </w:r>
      <w:r w:rsidR="00C20B6A" w:rsidRPr="006772C6">
        <w:rPr>
          <w:rFonts w:ascii="Cambria" w:hAnsi="Cambria"/>
          <w:b/>
          <w:color w:val="E36C0A" w:themeColor="accent6" w:themeShade="BF"/>
          <w:sz w:val="28"/>
          <w:szCs w:val="28"/>
          <w:lang w:val="uk-UA"/>
        </w:rPr>
        <w:t>ІІІ-</w:t>
      </w:r>
      <w:r w:rsidR="00C20B6A" w:rsidRPr="006772C6">
        <w:rPr>
          <w:rFonts w:ascii="Cambria" w:hAnsi="Cambria"/>
          <w:b/>
          <w:color w:val="E36C0A" w:themeColor="accent6" w:themeShade="BF"/>
          <w:sz w:val="28"/>
          <w:szCs w:val="28"/>
          <w:lang w:val="en-US"/>
        </w:rPr>
        <w:t>IV</w:t>
      </w:r>
      <w:r w:rsidR="00C20B6A" w:rsidRPr="006772C6">
        <w:rPr>
          <w:rFonts w:ascii="Cambria" w:hAnsi="Cambria"/>
          <w:b/>
          <w:color w:val="E36C0A" w:themeColor="accent6" w:themeShade="BF"/>
          <w:sz w:val="28"/>
          <w:szCs w:val="28"/>
          <w:lang w:val="uk-UA"/>
        </w:rPr>
        <w:t xml:space="preserve"> КУРСІВ</w:t>
      </w:r>
      <w:r w:rsidR="00C20B6A" w:rsidRPr="00C20B6A">
        <w:rPr>
          <w:color w:val="E36C0A" w:themeColor="accent6" w:themeShade="BF"/>
          <w:sz w:val="28"/>
          <w:szCs w:val="28"/>
          <w:lang w:val="uk-UA"/>
        </w:rPr>
        <w:t xml:space="preserve"> </w:t>
      </w:r>
    </w:p>
    <w:p w:rsidR="005167E2" w:rsidRDefault="004D1557" w:rsidP="005167E2">
      <w:pPr>
        <w:pStyle w:val="3"/>
        <w:spacing w:before="0"/>
        <w:jc w:val="center"/>
        <w:rPr>
          <w:color w:val="E36C0A" w:themeColor="accent6" w:themeShade="BF"/>
          <w:sz w:val="28"/>
          <w:szCs w:val="28"/>
          <w:lang w:val="uk-UA"/>
        </w:rPr>
      </w:pPr>
      <w:r>
        <w:rPr>
          <w:color w:val="E36C0A" w:themeColor="accent6" w:themeShade="BF"/>
          <w:sz w:val="28"/>
          <w:szCs w:val="28"/>
          <w:lang w:val="uk-UA"/>
        </w:rPr>
        <w:t>ЗАКЛАДІВ ФАХОВОЇ ПЕРЕДВИЩОЇ ОСВІТИ</w:t>
      </w:r>
    </w:p>
    <w:p w:rsidR="000B288C" w:rsidRPr="006772C6" w:rsidRDefault="000B288C" w:rsidP="000B288C">
      <w:pPr>
        <w:jc w:val="center"/>
        <w:rPr>
          <w:rFonts w:asciiTheme="majorHAnsi" w:hAnsiTheme="majorHAnsi"/>
          <w:b/>
          <w:noProof/>
          <w:color w:val="FF0000"/>
          <w:sz w:val="28"/>
          <w:szCs w:val="28"/>
          <w:lang w:val="uk-UA"/>
        </w:rPr>
      </w:pPr>
      <w:r>
        <w:rPr>
          <w:color w:val="E36C0A" w:themeColor="accent6" w:themeShade="BF"/>
          <w:sz w:val="28"/>
          <w:szCs w:val="28"/>
          <w:lang w:val="uk-UA"/>
        </w:rPr>
        <w:t>(Дистанційна форма проведення)</w:t>
      </w:r>
    </w:p>
    <w:p w:rsidR="000B288C" w:rsidRPr="000B288C" w:rsidRDefault="000B288C" w:rsidP="000B288C">
      <w:pPr>
        <w:rPr>
          <w:lang w:val="uk-UA"/>
        </w:rPr>
      </w:pPr>
    </w:p>
    <w:p w:rsidR="00DC66EA" w:rsidRPr="00073704" w:rsidRDefault="005B63BB" w:rsidP="00DC66EA">
      <w:pPr>
        <w:jc w:val="center"/>
        <w:rPr>
          <w:i/>
          <w:color w:val="002060"/>
          <w:sz w:val="22"/>
          <w:szCs w:val="22"/>
          <w:lang w:val="uk-UA"/>
        </w:rPr>
      </w:pPr>
      <w:r>
        <w:rPr>
          <w:i/>
          <w:color w:val="0D0D0D" w:themeColor="text1" w:themeTint="F2"/>
          <w:sz w:val="22"/>
          <w:szCs w:val="22"/>
          <w:lang w:val="uk-UA"/>
        </w:rPr>
        <w:t xml:space="preserve">    </w:t>
      </w:r>
      <w:r w:rsidR="00463425">
        <w:rPr>
          <w:noProof/>
          <w:sz w:val="28"/>
          <w:szCs w:val="28"/>
        </w:rPr>
        <w:drawing>
          <wp:inline distT="0" distB="0" distL="0" distR="0" wp14:anchorId="7EB95E16" wp14:editId="285B605D">
            <wp:extent cx="2438400" cy="2475913"/>
            <wp:effectExtent l="0" t="0" r="0" b="635"/>
            <wp:docPr id="3" name="Рисунок 3" descr="C:\Users\user\Desktop\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6" r="51086" b="35922"/>
                    <a:stretch/>
                  </pic:blipFill>
                  <pic:spPr bwMode="auto">
                    <a:xfrm>
                      <a:off x="0" y="0"/>
                      <a:ext cx="2445475" cy="248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C2B95">
        <w:rPr>
          <w:i/>
          <w:color w:val="0D0D0D" w:themeColor="text1" w:themeTint="F2"/>
          <w:sz w:val="22"/>
          <w:szCs w:val="22"/>
          <w:lang w:val="uk-UA"/>
        </w:rPr>
        <w:t xml:space="preserve"> </w:t>
      </w:r>
    </w:p>
    <w:p w:rsidR="00EF5918" w:rsidRPr="00E828B5" w:rsidRDefault="000B288C" w:rsidP="005E6452">
      <w:pPr>
        <w:pStyle w:val="3"/>
        <w:spacing w:before="0"/>
        <w:jc w:val="center"/>
        <w:rPr>
          <w:color w:val="E36C0A" w:themeColor="accent6" w:themeShade="BF"/>
          <w:sz w:val="28"/>
          <w:szCs w:val="28"/>
          <w:lang w:val="uk-UA"/>
        </w:rPr>
      </w:pPr>
      <w:r>
        <w:rPr>
          <w:color w:val="E36C0A" w:themeColor="accent6" w:themeShade="BF"/>
          <w:sz w:val="28"/>
          <w:szCs w:val="28"/>
          <w:lang w:val="uk-UA"/>
        </w:rPr>
        <w:t>23</w:t>
      </w:r>
      <w:r w:rsidR="00B842A8" w:rsidRPr="00E828B5">
        <w:rPr>
          <w:color w:val="E36C0A" w:themeColor="accent6" w:themeShade="BF"/>
          <w:sz w:val="28"/>
          <w:szCs w:val="28"/>
          <w:lang w:val="uk-UA"/>
        </w:rPr>
        <w:t xml:space="preserve"> березня</w:t>
      </w:r>
    </w:p>
    <w:p w:rsidR="000479D8" w:rsidRPr="00E828B5" w:rsidRDefault="00EF5918" w:rsidP="005E6452">
      <w:pPr>
        <w:pStyle w:val="3"/>
        <w:spacing w:before="0"/>
        <w:jc w:val="center"/>
        <w:rPr>
          <w:color w:val="E36C0A" w:themeColor="accent6" w:themeShade="BF"/>
          <w:sz w:val="28"/>
          <w:szCs w:val="28"/>
          <w:lang w:val="uk-UA"/>
        </w:rPr>
      </w:pPr>
      <w:r w:rsidRPr="00E828B5">
        <w:rPr>
          <w:color w:val="E36C0A" w:themeColor="accent6" w:themeShade="BF"/>
          <w:sz w:val="28"/>
          <w:szCs w:val="28"/>
          <w:lang w:val="uk-UA"/>
        </w:rPr>
        <w:t xml:space="preserve">м. </w:t>
      </w:r>
      <w:r w:rsidR="00A51D10" w:rsidRPr="00E828B5">
        <w:rPr>
          <w:color w:val="E36C0A" w:themeColor="accent6" w:themeShade="BF"/>
          <w:sz w:val="28"/>
          <w:szCs w:val="28"/>
          <w:lang w:val="uk-UA"/>
        </w:rPr>
        <w:t xml:space="preserve">ДНІПРО </w:t>
      </w:r>
    </w:p>
    <w:p w:rsidR="00ED61DC" w:rsidRPr="00B55F0A" w:rsidRDefault="00B842A8" w:rsidP="00F46401">
      <w:pPr>
        <w:rPr>
          <w:rFonts w:asciiTheme="majorHAnsi" w:hAnsiTheme="majorHAnsi" w:cstheme="minorHAnsi"/>
          <w:color w:val="0D0D0D" w:themeColor="text1" w:themeTint="F2"/>
          <w:sz w:val="22"/>
          <w:szCs w:val="22"/>
          <w:lang w:val="uk-UA"/>
        </w:rPr>
      </w:pPr>
      <w:r w:rsidRPr="00E828B5">
        <w:rPr>
          <w:b/>
          <w:bCs/>
          <w:color w:val="000000"/>
          <w:sz w:val="28"/>
          <w:szCs w:val="28"/>
          <w:lang w:val="uk-UA"/>
        </w:rPr>
        <w:tab/>
      </w:r>
      <w:r w:rsidRPr="00E828B5">
        <w:rPr>
          <w:b/>
          <w:bCs/>
          <w:color w:val="000000"/>
          <w:sz w:val="28"/>
          <w:szCs w:val="28"/>
          <w:lang w:val="uk-UA"/>
        </w:rPr>
        <w:tab/>
      </w:r>
      <w:r w:rsidRPr="00E828B5">
        <w:rPr>
          <w:b/>
          <w:bCs/>
          <w:color w:val="000000"/>
          <w:sz w:val="28"/>
          <w:szCs w:val="28"/>
          <w:lang w:val="uk-UA"/>
        </w:rPr>
        <w:tab/>
      </w:r>
      <w:r w:rsidRPr="00E828B5">
        <w:rPr>
          <w:b/>
          <w:bCs/>
          <w:color w:val="000000"/>
          <w:sz w:val="28"/>
          <w:szCs w:val="28"/>
          <w:lang w:val="uk-UA"/>
        </w:rPr>
        <w:tab/>
      </w:r>
      <w:r w:rsidRPr="00E828B5">
        <w:rPr>
          <w:rFonts w:asciiTheme="majorHAnsi" w:hAnsiTheme="majorHAnsi" w:cstheme="minorHAnsi"/>
          <w:b/>
          <w:bCs/>
          <w:color w:val="E36C0A" w:themeColor="accent6" w:themeShade="BF"/>
          <w:sz w:val="28"/>
          <w:szCs w:val="28"/>
          <w:lang w:val="uk-UA"/>
        </w:rPr>
        <w:t xml:space="preserve">       </w:t>
      </w:r>
      <w:r w:rsidR="000B288C">
        <w:rPr>
          <w:rFonts w:asciiTheme="majorHAnsi" w:hAnsiTheme="majorHAnsi" w:cstheme="minorHAnsi"/>
          <w:b/>
          <w:bCs/>
          <w:color w:val="E36C0A" w:themeColor="accent6" w:themeShade="BF"/>
          <w:sz w:val="28"/>
          <w:szCs w:val="28"/>
          <w:lang w:val="uk-UA"/>
        </w:rPr>
        <w:t>2023</w:t>
      </w:r>
      <w:r w:rsidRPr="00E828B5">
        <w:rPr>
          <w:rFonts w:asciiTheme="majorHAnsi" w:hAnsiTheme="majorHAnsi" w:cstheme="minorHAnsi"/>
          <w:b/>
          <w:bCs/>
          <w:color w:val="E36C0A" w:themeColor="accent6" w:themeShade="BF"/>
          <w:sz w:val="28"/>
          <w:szCs w:val="28"/>
          <w:lang w:val="uk-UA"/>
        </w:rPr>
        <w:t xml:space="preserve"> р.</w:t>
      </w:r>
      <w:r w:rsidR="001D1DF5" w:rsidRPr="005167E2">
        <w:rPr>
          <w:rFonts w:asciiTheme="majorHAnsi" w:hAnsiTheme="majorHAnsi" w:cstheme="minorHAnsi"/>
          <w:b/>
          <w:bCs/>
          <w:color w:val="000000"/>
          <w:sz w:val="28"/>
          <w:szCs w:val="28"/>
          <w:lang w:val="uk-UA"/>
        </w:rPr>
        <w:br/>
      </w:r>
    </w:p>
    <w:sectPr w:rsidR="00ED61DC" w:rsidRPr="00B55F0A" w:rsidSect="00C635DA">
      <w:type w:val="continuous"/>
      <w:pgSz w:w="16838" w:h="11906" w:orient="landscape"/>
      <w:pgMar w:top="851" w:right="678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C27" w:rsidRDefault="00843C27" w:rsidP="00522335">
      <w:r>
        <w:separator/>
      </w:r>
    </w:p>
  </w:endnote>
  <w:endnote w:type="continuationSeparator" w:id="0">
    <w:p w:rsidR="00843C27" w:rsidRDefault="00843C27" w:rsidP="0052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C27" w:rsidRDefault="00843C27" w:rsidP="00522335">
      <w:r>
        <w:separator/>
      </w:r>
    </w:p>
  </w:footnote>
  <w:footnote w:type="continuationSeparator" w:id="0">
    <w:p w:rsidR="00843C27" w:rsidRDefault="00843C27" w:rsidP="0052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834"/>
    <w:multiLevelType w:val="hybridMultilevel"/>
    <w:tmpl w:val="40B83CD2"/>
    <w:lvl w:ilvl="0" w:tplc="B616E33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23501"/>
    <w:multiLevelType w:val="singleLevel"/>
    <w:tmpl w:val="324037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421CCA"/>
    <w:multiLevelType w:val="hybridMultilevel"/>
    <w:tmpl w:val="40B83CD2"/>
    <w:lvl w:ilvl="0" w:tplc="B616E33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8363E6"/>
    <w:multiLevelType w:val="hybridMultilevel"/>
    <w:tmpl w:val="4F9A3468"/>
    <w:lvl w:ilvl="0" w:tplc="B616E33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2AE959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5" w15:restartNumberingAfterBreak="0">
    <w:nsid w:val="376F68AB"/>
    <w:multiLevelType w:val="hybridMultilevel"/>
    <w:tmpl w:val="58C6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81560"/>
    <w:multiLevelType w:val="hybridMultilevel"/>
    <w:tmpl w:val="73646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5244E"/>
    <w:multiLevelType w:val="hybridMultilevel"/>
    <w:tmpl w:val="FC447B86"/>
    <w:lvl w:ilvl="0" w:tplc="0419000D">
      <w:start w:val="1"/>
      <w:numFmt w:val="bullet"/>
      <w:lvlText w:val=""/>
      <w:lvlJc w:val="left"/>
      <w:pPr>
        <w:tabs>
          <w:tab w:val="num" w:pos="585"/>
        </w:tabs>
        <w:ind w:left="58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B06415"/>
    <w:multiLevelType w:val="singleLevel"/>
    <w:tmpl w:val="A84E469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9" w15:restartNumberingAfterBreak="0">
    <w:nsid w:val="5F003D94"/>
    <w:multiLevelType w:val="hybridMultilevel"/>
    <w:tmpl w:val="40B83CD2"/>
    <w:lvl w:ilvl="0" w:tplc="B616E33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2342B2"/>
    <w:multiLevelType w:val="multilevel"/>
    <w:tmpl w:val="B7BC2D0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7BBF2B67"/>
    <w:multiLevelType w:val="hybridMultilevel"/>
    <w:tmpl w:val="73EE1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1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7"/>
    <w:rsid w:val="000014AF"/>
    <w:rsid w:val="00010677"/>
    <w:rsid w:val="000479D8"/>
    <w:rsid w:val="000529BE"/>
    <w:rsid w:val="00060543"/>
    <w:rsid w:val="000632AE"/>
    <w:rsid w:val="00073704"/>
    <w:rsid w:val="00083517"/>
    <w:rsid w:val="00085EF9"/>
    <w:rsid w:val="000B288C"/>
    <w:rsid w:val="000C17F8"/>
    <w:rsid w:val="000C27E7"/>
    <w:rsid w:val="000C2B95"/>
    <w:rsid w:val="000C5D2F"/>
    <w:rsid w:val="000E42A2"/>
    <w:rsid w:val="000E6A6D"/>
    <w:rsid w:val="000F3677"/>
    <w:rsid w:val="001000C9"/>
    <w:rsid w:val="00111B84"/>
    <w:rsid w:val="001135E8"/>
    <w:rsid w:val="001416BD"/>
    <w:rsid w:val="00142DEF"/>
    <w:rsid w:val="00185E71"/>
    <w:rsid w:val="0019106C"/>
    <w:rsid w:val="001D1DF5"/>
    <w:rsid w:val="00220FD3"/>
    <w:rsid w:val="00225187"/>
    <w:rsid w:val="002434B1"/>
    <w:rsid w:val="00265E52"/>
    <w:rsid w:val="0027232D"/>
    <w:rsid w:val="00292D87"/>
    <w:rsid w:val="002C25E9"/>
    <w:rsid w:val="002C48BF"/>
    <w:rsid w:val="002E7E14"/>
    <w:rsid w:val="002F6325"/>
    <w:rsid w:val="00315047"/>
    <w:rsid w:val="00326C63"/>
    <w:rsid w:val="003446E9"/>
    <w:rsid w:val="00345548"/>
    <w:rsid w:val="00357329"/>
    <w:rsid w:val="0037216F"/>
    <w:rsid w:val="00387020"/>
    <w:rsid w:val="003959A9"/>
    <w:rsid w:val="003E3F12"/>
    <w:rsid w:val="003F1878"/>
    <w:rsid w:val="00404569"/>
    <w:rsid w:val="00463425"/>
    <w:rsid w:val="0046581F"/>
    <w:rsid w:val="00494C90"/>
    <w:rsid w:val="004B2F56"/>
    <w:rsid w:val="004C4351"/>
    <w:rsid w:val="004D1557"/>
    <w:rsid w:val="00510290"/>
    <w:rsid w:val="0051443F"/>
    <w:rsid w:val="005167E2"/>
    <w:rsid w:val="00522335"/>
    <w:rsid w:val="00523E68"/>
    <w:rsid w:val="00526E72"/>
    <w:rsid w:val="0053302D"/>
    <w:rsid w:val="00541973"/>
    <w:rsid w:val="00547DAE"/>
    <w:rsid w:val="0055228C"/>
    <w:rsid w:val="005605C1"/>
    <w:rsid w:val="00581A6A"/>
    <w:rsid w:val="005874D4"/>
    <w:rsid w:val="005A6C26"/>
    <w:rsid w:val="005B63BB"/>
    <w:rsid w:val="005B7408"/>
    <w:rsid w:val="005D22EB"/>
    <w:rsid w:val="005D533B"/>
    <w:rsid w:val="005E6452"/>
    <w:rsid w:val="005F6A09"/>
    <w:rsid w:val="00607990"/>
    <w:rsid w:val="00627E8E"/>
    <w:rsid w:val="00633BBC"/>
    <w:rsid w:val="00646D0F"/>
    <w:rsid w:val="0066328F"/>
    <w:rsid w:val="006656C8"/>
    <w:rsid w:val="006772C6"/>
    <w:rsid w:val="006819A9"/>
    <w:rsid w:val="006B18AD"/>
    <w:rsid w:val="006C23C5"/>
    <w:rsid w:val="006D108F"/>
    <w:rsid w:val="006F2919"/>
    <w:rsid w:val="006F3515"/>
    <w:rsid w:val="0070278C"/>
    <w:rsid w:val="007858A0"/>
    <w:rsid w:val="007B0F56"/>
    <w:rsid w:val="00801A4F"/>
    <w:rsid w:val="00817A75"/>
    <w:rsid w:val="0082301C"/>
    <w:rsid w:val="00831C29"/>
    <w:rsid w:val="00843C27"/>
    <w:rsid w:val="00862E69"/>
    <w:rsid w:val="00863867"/>
    <w:rsid w:val="0088489A"/>
    <w:rsid w:val="00896ECA"/>
    <w:rsid w:val="008B1298"/>
    <w:rsid w:val="008B709D"/>
    <w:rsid w:val="008D2577"/>
    <w:rsid w:val="008F62B5"/>
    <w:rsid w:val="008F7E77"/>
    <w:rsid w:val="00900841"/>
    <w:rsid w:val="00911830"/>
    <w:rsid w:val="00922A6E"/>
    <w:rsid w:val="00942E9E"/>
    <w:rsid w:val="00955A91"/>
    <w:rsid w:val="0097573F"/>
    <w:rsid w:val="00975D91"/>
    <w:rsid w:val="00982690"/>
    <w:rsid w:val="00984AC4"/>
    <w:rsid w:val="009A6078"/>
    <w:rsid w:val="009B0EBC"/>
    <w:rsid w:val="009E2F2F"/>
    <w:rsid w:val="009F5440"/>
    <w:rsid w:val="00A1488B"/>
    <w:rsid w:val="00A1540F"/>
    <w:rsid w:val="00A21F6F"/>
    <w:rsid w:val="00A51D10"/>
    <w:rsid w:val="00A643E5"/>
    <w:rsid w:val="00A65DCC"/>
    <w:rsid w:val="00A865AC"/>
    <w:rsid w:val="00AA479E"/>
    <w:rsid w:val="00AB2CEF"/>
    <w:rsid w:val="00AC1C15"/>
    <w:rsid w:val="00AC3830"/>
    <w:rsid w:val="00AD43FF"/>
    <w:rsid w:val="00AE36C2"/>
    <w:rsid w:val="00AF28F4"/>
    <w:rsid w:val="00B002D5"/>
    <w:rsid w:val="00B041D4"/>
    <w:rsid w:val="00B23994"/>
    <w:rsid w:val="00B53139"/>
    <w:rsid w:val="00B55F0A"/>
    <w:rsid w:val="00B8369D"/>
    <w:rsid w:val="00B842A8"/>
    <w:rsid w:val="00B850FE"/>
    <w:rsid w:val="00C108EF"/>
    <w:rsid w:val="00C142C7"/>
    <w:rsid w:val="00C20B6A"/>
    <w:rsid w:val="00C401E2"/>
    <w:rsid w:val="00C441AC"/>
    <w:rsid w:val="00C635DA"/>
    <w:rsid w:val="00C91D41"/>
    <w:rsid w:val="00C9687D"/>
    <w:rsid w:val="00CA493A"/>
    <w:rsid w:val="00CA73B2"/>
    <w:rsid w:val="00CC59B3"/>
    <w:rsid w:val="00CD486B"/>
    <w:rsid w:val="00CD51FF"/>
    <w:rsid w:val="00CE337B"/>
    <w:rsid w:val="00D003EA"/>
    <w:rsid w:val="00D413F2"/>
    <w:rsid w:val="00D53650"/>
    <w:rsid w:val="00D558E9"/>
    <w:rsid w:val="00D8193D"/>
    <w:rsid w:val="00D84DBA"/>
    <w:rsid w:val="00D903AB"/>
    <w:rsid w:val="00D931DF"/>
    <w:rsid w:val="00D964CE"/>
    <w:rsid w:val="00DA47C4"/>
    <w:rsid w:val="00DB511D"/>
    <w:rsid w:val="00DC66EA"/>
    <w:rsid w:val="00DE1390"/>
    <w:rsid w:val="00DE4E1C"/>
    <w:rsid w:val="00E05762"/>
    <w:rsid w:val="00E1012B"/>
    <w:rsid w:val="00E20D8C"/>
    <w:rsid w:val="00E5012F"/>
    <w:rsid w:val="00E55327"/>
    <w:rsid w:val="00E67339"/>
    <w:rsid w:val="00E828B5"/>
    <w:rsid w:val="00E83C5A"/>
    <w:rsid w:val="00E91392"/>
    <w:rsid w:val="00E977EB"/>
    <w:rsid w:val="00EA4B7F"/>
    <w:rsid w:val="00EA5B1C"/>
    <w:rsid w:val="00EA5D2E"/>
    <w:rsid w:val="00EC3DA5"/>
    <w:rsid w:val="00ED61DC"/>
    <w:rsid w:val="00EE077E"/>
    <w:rsid w:val="00EF5918"/>
    <w:rsid w:val="00F04128"/>
    <w:rsid w:val="00F060B7"/>
    <w:rsid w:val="00F46401"/>
    <w:rsid w:val="00F50845"/>
    <w:rsid w:val="00F52D3B"/>
    <w:rsid w:val="00F613D0"/>
    <w:rsid w:val="00F643AA"/>
    <w:rsid w:val="00F66AE4"/>
    <w:rsid w:val="00F67A76"/>
    <w:rsid w:val="00F834A5"/>
    <w:rsid w:val="00F94E2D"/>
    <w:rsid w:val="00FA00A6"/>
    <w:rsid w:val="00FA0DFF"/>
    <w:rsid w:val="00FB29CD"/>
    <w:rsid w:val="00FB5266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916AB"/>
  <w15:docId w15:val="{E0F40002-92A1-4677-933F-14870BBD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5A"/>
  </w:style>
  <w:style w:type="paragraph" w:styleId="2">
    <w:name w:val="heading 2"/>
    <w:basedOn w:val="a"/>
    <w:next w:val="a"/>
    <w:link w:val="20"/>
    <w:unhideWhenUsed/>
    <w:qFormat/>
    <w:rsid w:val="00EA5D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C3D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3C5A"/>
    <w:pPr>
      <w:keepNext/>
      <w:ind w:left="360"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E83C5A"/>
    <w:pPr>
      <w:keepNext/>
      <w:ind w:left="360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3C5A"/>
    <w:rPr>
      <w:sz w:val="28"/>
      <w:lang w:val="uk-UA"/>
    </w:rPr>
  </w:style>
  <w:style w:type="character" w:customStyle="1" w:styleId="50">
    <w:name w:val="Заголовок 5 Знак"/>
    <w:basedOn w:val="a0"/>
    <w:link w:val="5"/>
    <w:rsid w:val="00E83C5A"/>
    <w:rPr>
      <w:sz w:val="28"/>
      <w:lang w:val="uk-UA"/>
    </w:rPr>
  </w:style>
  <w:style w:type="paragraph" w:styleId="31">
    <w:name w:val="Body Text Indent 3"/>
    <w:basedOn w:val="a"/>
    <w:link w:val="32"/>
    <w:rsid w:val="00E83C5A"/>
    <w:pPr>
      <w:ind w:left="360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E83C5A"/>
    <w:rPr>
      <w:sz w:val="28"/>
      <w:lang w:val="uk-UA"/>
    </w:rPr>
  </w:style>
  <w:style w:type="paragraph" w:styleId="a3">
    <w:name w:val="List Paragraph"/>
    <w:basedOn w:val="a"/>
    <w:uiPriority w:val="34"/>
    <w:qFormat/>
    <w:rsid w:val="00E83C5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A5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uiPriority w:val="99"/>
    <w:unhideWhenUsed/>
    <w:rsid w:val="00EA5D2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EC3D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rsid w:val="005223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2335"/>
  </w:style>
  <w:style w:type="paragraph" w:styleId="a7">
    <w:name w:val="footer"/>
    <w:basedOn w:val="a"/>
    <w:link w:val="a8"/>
    <w:rsid w:val="005223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22335"/>
  </w:style>
  <w:style w:type="paragraph" w:styleId="a9">
    <w:name w:val="Balloon Text"/>
    <w:basedOn w:val="a"/>
    <w:link w:val="aa"/>
    <w:rsid w:val="00522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233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F1878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F508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dpu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Елена</cp:lastModifiedBy>
  <cp:revision>86</cp:revision>
  <cp:lastPrinted>2020-09-07T11:58:00Z</cp:lastPrinted>
  <dcterms:created xsi:type="dcterms:W3CDTF">2018-03-14T11:36:00Z</dcterms:created>
  <dcterms:modified xsi:type="dcterms:W3CDTF">2022-09-22T08:40:00Z</dcterms:modified>
</cp:coreProperties>
</file>