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25" w:rsidRDefault="00A35825" w:rsidP="00A35825">
      <w:pPr>
        <w:rPr>
          <w:lang w:val="uk-UA"/>
        </w:rPr>
      </w:pPr>
    </w:p>
    <w:p w:rsidR="009A2D06" w:rsidRPr="00C60AC5" w:rsidRDefault="009A2D06" w:rsidP="009A2D06">
      <w:pPr>
        <w:pStyle w:val="2"/>
        <w:spacing w:before="0"/>
        <w:rPr>
          <w:rFonts w:ascii="Times New Roman" w:hAnsi="Times New Roman" w:cs="Times New Roman"/>
          <w:color w:val="244061" w:themeColor="accent1" w:themeShade="80"/>
          <w:sz w:val="32"/>
          <w:szCs w:val="32"/>
          <w:lang w:val="uk-UA"/>
        </w:rPr>
      </w:pPr>
      <w:r w:rsidRPr="00C60AC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ДНІПРО</w:t>
      </w:r>
      <w:r w:rsidRPr="00C60AC5">
        <w:rPr>
          <w:rFonts w:ascii="Times New Roman" w:hAnsi="Times New Roman" w:cs="Times New Roman"/>
          <w:color w:val="244061" w:themeColor="accent1" w:themeShade="80"/>
          <w:sz w:val="32"/>
          <w:szCs w:val="32"/>
          <w:lang w:val="uk-UA"/>
        </w:rPr>
        <w:t xml:space="preserve">ВСЬКА АКАДЕМІЯ </w:t>
      </w:r>
    </w:p>
    <w:p w:rsidR="009A2D06" w:rsidRPr="00C60AC5" w:rsidRDefault="009A2D06" w:rsidP="009A2D06">
      <w:pPr>
        <w:pStyle w:val="2"/>
        <w:spacing w:before="0"/>
        <w:rPr>
          <w:rFonts w:ascii="Times New Roman" w:hAnsi="Times New Roman" w:cs="Times New Roman"/>
          <w:color w:val="244061" w:themeColor="accent1" w:themeShade="80"/>
          <w:sz w:val="32"/>
          <w:szCs w:val="32"/>
          <w:lang w:val="uk-UA"/>
        </w:rPr>
      </w:pPr>
      <w:r w:rsidRPr="00C60AC5">
        <w:rPr>
          <w:rFonts w:ascii="Times New Roman" w:hAnsi="Times New Roman" w:cs="Times New Roman"/>
          <w:color w:val="244061" w:themeColor="accent1" w:themeShade="80"/>
          <w:sz w:val="32"/>
          <w:szCs w:val="32"/>
          <w:lang w:val="uk-UA"/>
        </w:rPr>
        <w:t>МУЗИКИ</w:t>
      </w:r>
      <w:r w:rsidRPr="00C60AC5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</w:p>
    <w:p w:rsidR="009A2D06" w:rsidRPr="009D657D" w:rsidRDefault="009A2D06" w:rsidP="009A2D06">
      <w:pPr>
        <w:tabs>
          <w:tab w:val="left" w:pos="0"/>
        </w:tabs>
        <w:rPr>
          <w:lang w:val="uk-UA"/>
        </w:rPr>
      </w:pPr>
      <w:r w:rsidRPr="009D657D">
        <w:rPr>
          <w:lang w:val="uk-UA"/>
        </w:rPr>
        <w:t xml:space="preserve">вул. Ливарна, 10, м. Дніпро, 49044; тел.. (056) 720-92-82; </w:t>
      </w:r>
    </w:p>
    <w:p w:rsidR="009A2D06" w:rsidRPr="001E58F7" w:rsidRDefault="009A2D06" w:rsidP="009A2D06">
      <w:pPr>
        <w:rPr>
          <w:color w:val="0D0D0D" w:themeColor="text1" w:themeTint="F2"/>
          <w:sz w:val="32"/>
          <w:szCs w:val="32"/>
          <w:lang w:val="uk-UA"/>
        </w:rPr>
      </w:pPr>
      <w:r w:rsidRPr="001E58F7">
        <w:rPr>
          <w:color w:val="0D0D0D" w:themeColor="text1" w:themeTint="F2"/>
          <w:sz w:val="32"/>
          <w:szCs w:val="32"/>
          <w:lang w:val="uk-UA"/>
        </w:rPr>
        <w:tab/>
        <w:t xml:space="preserve">     </w:t>
      </w:r>
    </w:p>
    <w:p w:rsidR="009A2D06" w:rsidRPr="001E58F7" w:rsidRDefault="009A2D06" w:rsidP="009A2D06">
      <w:r w:rsidRPr="001E58F7">
        <w:rPr>
          <w:color w:val="0D0D0D" w:themeColor="text1" w:themeTint="F2"/>
          <w:sz w:val="32"/>
          <w:szCs w:val="32"/>
          <w:lang w:val="uk-UA"/>
        </w:rPr>
        <w:t xml:space="preserve">___________________________________________________________________________________________     </w:t>
      </w:r>
    </w:p>
    <w:p w:rsidR="009A2D06" w:rsidRPr="00320586" w:rsidRDefault="009A2D06" w:rsidP="009A2D06">
      <w:pPr>
        <w:rPr>
          <w:color w:val="365F91" w:themeColor="accent1" w:themeShade="BF"/>
          <w:sz w:val="28"/>
          <w:lang w:val="uk-UA"/>
        </w:rPr>
      </w:pPr>
      <w:r w:rsidRPr="00320586">
        <w:rPr>
          <w:color w:val="365F91" w:themeColor="accent1" w:themeShade="BF"/>
          <w:sz w:val="28"/>
          <w:lang w:val="uk-UA"/>
        </w:rPr>
        <w:t>ХХ</w:t>
      </w:r>
      <w:r w:rsidRPr="00320586">
        <w:rPr>
          <w:color w:val="365F91" w:themeColor="accent1" w:themeShade="BF"/>
          <w:sz w:val="28"/>
          <w:lang w:val="en-US"/>
        </w:rPr>
        <w:t>X</w:t>
      </w:r>
      <w:r w:rsidRPr="00320586">
        <w:rPr>
          <w:color w:val="365F91" w:themeColor="accent1" w:themeShade="BF"/>
          <w:sz w:val="28"/>
          <w:lang w:val="uk-UA"/>
        </w:rPr>
        <w:t>І</w:t>
      </w:r>
      <w:r w:rsidRPr="00320586">
        <w:rPr>
          <w:color w:val="365F91" w:themeColor="accent1" w:themeShade="BF"/>
          <w:sz w:val="28"/>
          <w:lang w:val="en-US"/>
        </w:rPr>
        <w:t>V</w:t>
      </w:r>
      <w:r w:rsidRPr="00320586">
        <w:rPr>
          <w:color w:val="365F91" w:themeColor="accent1" w:themeShade="BF"/>
          <w:sz w:val="28"/>
          <w:lang w:val="uk-UA"/>
        </w:rPr>
        <w:t xml:space="preserve">  ФЕСТИВАЛЬ-КОНКУРС </w:t>
      </w:r>
    </w:p>
    <w:p w:rsidR="009A2D06" w:rsidRPr="00320586" w:rsidRDefault="009A2D06" w:rsidP="009A2D06">
      <w:pPr>
        <w:rPr>
          <w:b/>
          <w:color w:val="365F91" w:themeColor="accent1" w:themeShade="BF"/>
          <w:sz w:val="32"/>
          <w:szCs w:val="32"/>
          <w:lang w:val="uk-UA"/>
        </w:rPr>
      </w:pPr>
      <w:r w:rsidRPr="00320586">
        <w:rPr>
          <w:b/>
          <w:color w:val="365F91" w:themeColor="accent1" w:themeShade="BF"/>
          <w:sz w:val="32"/>
          <w:szCs w:val="32"/>
          <w:lang w:val="uk-UA"/>
        </w:rPr>
        <w:t>«ДНІПРОВСЬКІ СУРМИ-2025»</w:t>
      </w:r>
    </w:p>
    <w:p w:rsidR="009A2D06" w:rsidRPr="00320586" w:rsidRDefault="009A2D06" w:rsidP="009A2D06">
      <w:pPr>
        <w:rPr>
          <w:b/>
          <w:color w:val="365F91" w:themeColor="accent1" w:themeShade="BF"/>
          <w:sz w:val="22"/>
          <w:szCs w:val="22"/>
          <w:lang w:val="uk-UA"/>
        </w:rPr>
      </w:pPr>
      <w:r w:rsidRPr="00320586">
        <w:rPr>
          <w:b/>
          <w:color w:val="365F91" w:themeColor="accent1" w:themeShade="BF"/>
          <w:sz w:val="22"/>
          <w:szCs w:val="22"/>
          <w:lang w:val="uk-UA"/>
        </w:rPr>
        <w:t xml:space="preserve"> виконавців на духових інструментах  - солістів, </w:t>
      </w:r>
    </w:p>
    <w:p w:rsidR="009A2D06" w:rsidRPr="00320586" w:rsidRDefault="009A2D06" w:rsidP="009A2D06">
      <w:pPr>
        <w:rPr>
          <w:b/>
          <w:color w:val="365F91" w:themeColor="accent1" w:themeShade="BF"/>
          <w:sz w:val="22"/>
          <w:szCs w:val="22"/>
          <w:lang w:val="uk-UA"/>
        </w:rPr>
      </w:pPr>
      <w:r w:rsidRPr="00320586">
        <w:rPr>
          <w:b/>
          <w:color w:val="365F91" w:themeColor="accent1" w:themeShade="BF"/>
          <w:sz w:val="22"/>
          <w:szCs w:val="22"/>
        </w:rPr>
        <w:t xml:space="preserve"> </w:t>
      </w:r>
      <w:r w:rsidRPr="00320586">
        <w:rPr>
          <w:b/>
          <w:color w:val="365F91" w:themeColor="accent1" w:themeShade="BF"/>
          <w:sz w:val="22"/>
          <w:szCs w:val="22"/>
          <w:lang w:val="uk-UA"/>
        </w:rPr>
        <w:t>ансамблів та оркестрів</w:t>
      </w:r>
    </w:p>
    <w:p w:rsidR="009A2D06" w:rsidRPr="001E58F7" w:rsidRDefault="009A2D06" w:rsidP="009A2D06">
      <w:pPr>
        <w:spacing w:line="360" w:lineRule="auto"/>
        <w:rPr>
          <w:b/>
        </w:rPr>
        <w:sectPr w:rsidR="009A2D06" w:rsidRPr="001E58F7" w:rsidSect="000C27C9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9A2D06" w:rsidRPr="001E58F7" w:rsidRDefault="009A2D06" w:rsidP="009A2D06">
      <w:pPr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lastRenderedPageBreak/>
        <w:t xml:space="preserve"> Мета фестивалю-конкурсу</w:t>
      </w:r>
      <w:r>
        <w:rPr>
          <w:b/>
          <w:i/>
          <w:color w:val="000000"/>
          <w:sz w:val="22"/>
          <w:szCs w:val="22"/>
          <w:lang w:val="uk-UA"/>
        </w:rPr>
        <w:t xml:space="preserve"> (далі Конкурс)</w:t>
      </w:r>
    </w:p>
    <w:p w:rsidR="009A2D06" w:rsidRPr="0032708C" w:rsidRDefault="009A2D06" w:rsidP="009A2D06">
      <w:pPr>
        <w:rPr>
          <w:i/>
          <w:color w:val="000000"/>
          <w:sz w:val="22"/>
          <w:szCs w:val="22"/>
        </w:rPr>
      </w:pPr>
      <w:r w:rsidRPr="001E58F7">
        <w:rPr>
          <w:i/>
          <w:color w:val="000000"/>
          <w:sz w:val="22"/>
          <w:szCs w:val="22"/>
          <w:lang w:val="uk-UA"/>
        </w:rPr>
        <w:t>Фестиваль–конкурс проводиться з метою популяризації вітчизняної та зарубіжної духової музики, виявлення талановитих виконавців серед учнів</w:t>
      </w:r>
      <w:r>
        <w:rPr>
          <w:i/>
          <w:color w:val="000000"/>
          <w:sz w:val="22"/>
          <w:szCs w:val="22"/>
          <w:lang w:val="uk-UA"/>
        </w:rPr>
        <w:t xml:space="preserve"> мистецьких шкіл.</w:t>
      </w:r>
    </w:p>
    <w:p w:rsidR="009A2D06" w:rsidRPr="00183656" w:rsidRDefault="009A2D06" w:rsidP="009A2D06">
      <w:pPr>
        <w:pStyle w:val="ac"/>
        <w:spacing w:before="0" w:beforeAutospacing="0" w:after="0" w:afterAutospacing="0" w:line="276" w:lineRule="auto"/>
        <w:rPr>
          <w:rFonts w:asciiTheme="majorHAnsi" w:hAnsiTheme="majorHAnsi"/>
          <w:b/>
          <w:i/>
          <w:color w:val="000000"/>
          <w:sz w:val="22"/>
          <w:szCs w:val="22"/>
          <w:lang w:val="uk-UA"/>
        </w:rPr>
      </w:pPr>
      <w:r w:rsidRPr="00183656">
        <w:rPr>
          <w:rFonts w:asciiTheme="majorHAnsi" w:hAnsiTheme="majorHAnsi"/>
          <w:b/>
          <w:i/>
          <w:color w:val="000000"/>
          <w:sz w:val="22"/>
          <w:szCs w:val="22"/>
          <w:lang w:val="uk-UA"/>
        </w:rPr>
        <w:t>Конкурс проводитися у ІІ тури:</w:t>
      </w:r>
    </w:p>
    <w:p w:rsidR="009A2D06" w:rsidRPr="00183656" w:rsidRDefault="009A2D06" w:rsidP="009A2D06">
      <w:pPr>
        <w:jc w:val="both"/>
        <w:rPr>
          <w:i/>
          <w:sz w:val="22"/>
          <w:szCs w:val="22"/>
        </w:rPr>
      </w:pPr>
      <w:r w:rsidRPr="00183656">
        <w:rPr>
          <w:i/>
          <w:sz w:val="22"/>
          <w:szCs w:val="22"/>
        </w:rPr>
        <w:t>І тур-</w:t>
      </w:r>
      <w:r w:rsidRPr="00183656">
        <w:rPr>
          <w:i/>
          <w:sz w:val="22"/>
          <w:szCs w:val="22"/>
          <w:lang w:val="uk-UA"/>
        </w:rPr>
        <w:t>проводиться</w:t>
      </w:r>
      <w:r w:rsidRPr="00183656">
        <w:rPr>
          <w:i/>
          <w:sz w:val="22"/>
          <w:szCs w:val="22"/>
        </w:rPr>
        <w:t xml:space="preserve"> на базі навчального закладу,</w:t>
      </w:r>
    </w:p>
    <w:p w:rsidR="009A2D06" w:rsidRPr="000C27C9" w:rsidRDefault="009A2D06" w:rsidP="009A2D06">
      <w:pPr>
        <w:rPr>
          <w:i/>
          <w:sz w:val="22"/>
          <w:szCs w:val="22"/>
          <w:lang w:val="uk-UA"/>
        </w:rPr>
      </w:pPr>
      <w:r w:rsidRPr="00183656">
        <w:rPr>
          <w:i/>
          <w:sz w:val="22"/>
          <w:szCs w:val="22"/>
        </w:rPr>
        <w:t>ІІ тур</w:t>
      </w:r>
      <w:r>
        <w:rPr>
          <w:i/>
          <w:sz w:val="22"/>
          <w:szCs w:val="22"/>
          <w:lang w:val="uk-UA"/>
        </w:rPr>
        <w:t>-</w:t>
      </w:r>
      <w:r w:rsidRPr="000C27C9">
        <w:rPr>
          <w:i/>
          <w:sz w:val="22"/>
          <w:szCs w:val="22"/>
          <w:lang w:val="uk-UA"/>
        </w:rPr>
        <w:t>конкурсного прослуховування</w:t>
      </w:r>
      <w:r>
        <w:rPr>
          <w:i/>
          <w:sz w:val="22"/>
          <w:szCs w:val="22"/>
          <w:lang w:val="uk-UA"/>
        </w:rPr>
        <w:t xml:space="preserve"> проходит</w:t>
      </w:r>
      <w:r w:rsidRPr="00E855B4">
        <w:rPr>
          <w:i/>
          <w:sz w:val="22"/>
          <w:szCs w:val="22"/>
          <w:lang w:val="uk-UA"/>
        </w:rPr>
        <w:t>име 08-09 березня 2025</w:t>
      </w:r>
      <w:r w:rsidRPr="000C27C9">
        <w:rPr>
          <w:i/>
          <w:sz w:val="22"/>
          <w:szCs w:val="22"/>
          <w:lang w:val="uk-UA"/>
        </w:rPr>
        <w:t xml:space="preserve"> року </w:t>
      </w:r>
      <w:r>
        <w:rPr>
          <w:i/>
          <w:sz w:val="22"/>
          <w:szCs w:val="22"/>
          <w:lang w:val="uk-UA"/>
        </w:rPr>
        <w:t>на базі Дніпровської академії музики.</w:t>
      </w:r>
    </w:p>
    <w:p w:rsidR="009A2D06" w:rsidRPr="00183656" w:rsidRDefault="009A2D06" w:rsidP="009A2D06">
      <w:pPr>
        <w:jc w:val="both"/>
        <w:rPr>
          <w:i/>
          <w:sz w:val="22"/>
          <w:szCs w:val="22"/>
        </w:rPr>
      </w:pPr>
    </w:p>
    <w:p w:rsidR="009A2D06" w:rsidRPr="0001182F" w:rsidRDefault="009A2D06" w:rsidP="009A2D06">
      <w:pPr>
        <w:rPr>
          <w:b/>
          <w:i/>
          <w:color w:val="000000"/>
          <w:sz w:val="22"/>
          <w:szCs w:val="22"/>
          <w:lang w:val="uk-UA"/>
        </w:rPr>
      </w:pPr>
      <w:r>
        <w:rPr>
          <w:b/>
          <w:i/>
          <w:color w:val="000000"/>
          <w:sz w:val="22"/>
          <w:szCs w:val="22"/>
          <w:lang w:val="uk-UA"/>
        </w:rPr>
        <w:t xml:space="preserve"> </w:t>
      </w:r>
      <w:r w:rsidRPr="0001182F">
        <w:rPr>
          <w:b/>
          <w:i/>
          <w:color w:val="000000"/>
          <w:sz w:val="22"/>
          <w:szCs w:val="22"/>
          <w:lang w:val="uk-UA"/>
        </w:rPr>
        <w:t>Порядок проведення:</w:t>
      </w:r>
    </w:p>
    <w:p w:rsidR="009A2D06" w:rsidRPr="00B24BF6" w:rsidRDefault="009A2D06" w:rsidP="009A2D06">
      <w:pPr>
        <w:rPr>
          <w:i/>
          <w:color w:val="000000"/>
          <w:sz w:val="22"/>
          <w:szCs w:val="22"/>
          <w:lang w:val="uk-UA"/>
        </w:rPr>
      </w:pPr>
      <w:r w:rsidRPr="00B24BF6">
        <w:rPr>
          <w:i/>
          <w:color w:val="000000"/>
          <w:sz w:val="22"/>
          <w:szCs w:val="22"/>
        </w:rPr>
        <w:t>08</w:t>
      </w:r>
      <w:r w:rsidRPr="00B24BF6">
        <w:rPr>
          <w:i/>
          <w:color w:val="000000"/>
          <w:sz w:val="22"/>
          <w:szCs w:val="22"/>
          <w:lang w:val="uk-UA"/>
        </w:rPr>
        <w:t xml:space="preserve"> березня 2025 р.  – номінація «Сольне виконавство»;</w:t>
      </w:r>
    </w:p>
    <w:p w:rsidR="009A2D06" w:rsidRPr="00B24BF6" w:rsidRDefault="009A2D06" w:rsidP="009A2D06">
      <w:pPr>
        <w:rPr>
          <w:i/>
          <w:color w:val="000000"/>
          <w:sz w:val="22"/>
          <w:szCs w:val="22"/>
          <w:lang w:val="uk-UA"/>
        </w:rPr>
      </w:pPr>
      <w:r w:rsidRPr="00B24BF6">
        <w:rPr>
          <w:i/>
          <w:color w:val="000000"/>
          <w:sz w:val="22"/>
          <w:szCs w:val="22"/>
          <w:lang w:val="uk-UA"/>
        </w:rPr>
        <w:t xml:space="preserve">                                                      «Ансамблеве виконавство»</w:t>
      </w:r>
    </w:p>
    <w:p w:rsidR="009A2D06" w:rsidRPr="00B24BF6" w:rsidRDefault="009A2D06" w:rsidP="009A2D06">
      <w:pPr>
        <w:rPr>
          <w:i/>
          <w:color w:val="000000"/>
          <w:sz w:val="22"/>
          <w:szCs w:val="22"/>
          <w:lang w:val="uk-UA"/>
        </w:rPr>
      </w:pPr>
      <w:r w:rsidRPr="00B24BF6">
        <w:rPr>
          <w:i/>
          <w:color w:val="000000"/>
          <w:sz w:val="22"/>
          <w:szCs w:val="22"/>
        </w:rPr>
        <w:t>09</w:t>
      </w:r>
      <w:r w:rsidRPr="00B24BF6">
        <w:rPr>
          <w:i/>
          <w:color w:val="000000"/>
          <w:sz w:val="22"/>
          <w:szCs w:val="22"/>
          <w:lang w:val="uk-UA"/>
        </w:rPr>
        <w:t xml:space="preserve"> березня 2025</w:t>
      </w:r>
      <w:r w:rsidRPr="00B24BF6">
        <w:rPr>
          <w:i/>
          <w:color w:val="000000"/>
          <w:sz w:val="22"/>
          <w:szCs w:val="22"/>
        </w:rPr>
        <w:t xml:space="preserve"> </w:t>
      </w:r>
      <w:r w:rsidRPr="00B24BF6">
        <w:rPr>
          <w:i/>
          <w:color w:val="000000"/>
          <w:sz w:val="22"/>
          <w:szCs w:val="22"/>
          <w:lang w:val="uk-UA"/>
        </w:rPr>
        <w:t>р.  -  номінація «Оркестри»</w:t>
      </w:r>
      <w:r w:rsidRPr="00B24BF6">
        <w:rPr>
          <w:b/>
          <w:i/>
          <w:color w:val="000000"/>
          <w:sz w:val="22"/>
          <w:szCs w:val="22"/>
          <w:lang w:val="uk-UA"/>
        </w:rPr>
        <w:t xml:space="preserve">                                          </w:t>
      </w:r>
    </w:p>
    <w:p w:rsidR="009A2D06" w:rsidRPr="0001182F" w:rsidRDefault="009A2D06" w:rsidP="009A2D06">
      <w:pPr>
        <w:rPr>
          <w:b/>
          <w:i/>
          <w:color w:val="000000"/>
          <w:sz w:val="22"/>
          <w:szCs w:val="22"/>
          <w:lang w:val="uk-UA"/>
        </w:rPr>
      </w:pPr>
      <w:r w:rsidRPr="00B24BF6">
        <w:rPr>
          <w:b/>
          <w:i/>
          <w:color w:val="000000"/>
          <w:sz w:val="22"/>
          <w:szCs w:val="22"/>
          <w:lang w:val="uk-UA"/>
        </w:rPr>
        <w:t>Програмні вимоги:</w:t>
      </w:r>
    </w:p>
    <w:p w:rsidR="009A2D06" w:rsidRDefault="009A2D06" w:rsidP="009A2D06">
      <w:pPr>
        <w:rPr>
          <w:b/>
          <w:i/>
          <w:color w:val="000000"/>
          <w:sz w:val="22"/>
          <w:szCs w:val="22"/>
          <w:lang w:val="uk-UA"/>
        </w:rPr>
      </w:pPr>
      <w:r w:rsidRPr="0001182F">
        <w:rPr>
          <w:b/>
          <w:i/>
          <w:color w:val="000000"/>
          <w:sz w:val="22"/>
          <w:szCs w:val="22"/>
          <w:lang w:val="uk-UA"/>
        </w:rPr>
        <w:t>Номінація “Сольне виконавство”.</w:t>
      </w:r>
    </w:p>
    <w:p w:rsidR="009A2D06" w:rsidRPr="00183656" w:rsidRDefault="009A2D06" w:rsidP="009A2D06">
      <w:pPr>
        <w:ind w:left="-142"/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t xml:space="preserve"> </w:t>
      </w:r>
      <w:r>
        <w:rPr>
          <w:b/>
          <w:i/>
          <w:color w:val="000000"/>
          <w:sz w:val="22"/>
          <w:szCs w:val="22"/>
          <w:lang w:val="uk-UA"/>
        </w:rPr>
        <w:t xml:space="preserve"> </w:t>
      </w:r>
      <w:r w:rsidRPr="001E58F7">
        <w:rPr>
          <w:b/>
          <w:i/>
          <w:color w:val="000000"/>
          <w:sz w:val="22"/>
          <w:szCs w:val="22"/>
          <w:lang w:val="uk-UA"/>
        </w:rPr>
        <w:t>Фестиваль-конкурс проводиться у трьох вікових категоріях:</w:t>
      </w:r>
    </w:p>
    <w:p w:rsidR="009A2D06" w:rsidRPr="001E58F7" w:rsidRDefault="009A2D06" w:rsidP="009A2D06">
      <w:pPr>
        <w:jc w:val="both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 xml:space="preserve">Перша вікова категорія - учні молодших класів </w:t>
      </w:r>
      <w:r>
        <w:rPr>
          <w:i/>
          <w:color w:val="000000"/>
          <w:sz w:val="22"/>
          <w:szCs w:val="22"/>
          <w:lang w:val="uk-UA"/>
        </w:rPr>
        <w:t>мистецьких шкіл.</w:t>
      </w:r>
    </w:p>
    <w:p w:rsidR="009A2D06" w:rsidRDefault="009A2D06" w:rsidP="009A2D06">
      <w:pPr>
        <w:jc w:val="both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 xml:space="preserve">Друга вікова категорія – учні середніх класів </w:t>
      </w:r>
      <w:r>
        <w:rPr>
          <w:i/>
          <w:color w:val="000000"/>
          <w:sz w:val="22"/>
          <w:szCs w:val="22"/>
          <w:lang w:val="uk-UA"/>
        </w:rPr>
        <w:t>мистецьких шкіл.</w:t>
      </w:r>
    </w:p>
    <w:p w:rsidR="009A2D06" w:rsidRPr="001E58F7" w:rsidRDefault="009A2D06" w:rsidP="009A2D06">
      <w:pPr>
        <w:jc w:val="both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 xml:space="preserve">Третя вікова категорія - учні старших класів </w:t>
      </w:r>
      <w:r>
        <w:rPr>
          <w:i/>
          <w:color w:val="000000"/>
          <w:sz w:val="22"/>
          <w:szCs w:val="22"/>
          <w:lang w:val="uk-UA"/>
        </w:rPr>
        <w:t>мистецьких шкіл.</w:t>
      </w:r>
    </w:p>
    <w:p w:rsidR="009A2D06" w:rsidRPr="001E58F7" w:rsidRDefault="009A2D06" w:rsidP="009A2D06">
      <w:pPr>
        <w:ind w:left="720"/>
        <w:jc w:val="center"/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t>для 6-річного навчання</w:t>
      </w:r>
    </w:p>
    <w:p w:rsidR="009A2D06" w:rsidRPr="001E58F7" w:rsidRDefault="009A2D06" w:rsidP="009A2D06">
      <w:pPr>
        <w:ind w:left="720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>1 вікова категорія – 1-2 класи;</w:t>
      </w:r>
    </w:p>
    <w:p w:rsidR="009A2D06" w:rsidRDefault="009A2D06" w:rsidP="009A2D06">
      <w:pPr>
        <w:ind w:left="720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>2 вікова категорія – 3-4 класи;</w:t>
      </w:r>
    </w:p>
    <w:p w:rsidR="009A2D06" w:rsidRPr="001E58F7" w:rsidRDefault="009A2D06" w:rsidP="009A2D06">
      <w:pPr>
        <w:ind w:left="720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>3 вікова категорія – 5-6 класи;</w:t>
      </w:r>
    </w:p>
    <w:p w:rsidR="009A2D06" w:rsidRPr="001E58F7" w:rsidRDefault="009A2D06" w:rsidP="009A2D06">
      <w:pPr>
        <w:ind w:left="720"/>
        <w:jc w:val="center"/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t>для 8-річного навчання</w:t>
      </w:r>
    </w:p>
    <w:p w:rsidR="009A2D06" w:rsidRPr="001E58F7" w:rsidRDefault="009A2D06" w:rsidP="009A2D06">
      <w:pPr>
        <w:ind w:left="720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>1 вікова категорія – 1-3 класи;</w:t>
      </w:r>
    </w:p>
    <w:p w:rsidR="009A2D06" w:rsidRPr="001E58F7" w:rsidRDefault="009A2D06" w:rsidP="009A2D06">
      <w:pPr>
        <w:ind w:left="720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>2 вікова категорія – 4-6 класи;</w:t>
      </w:r>
    </w:p>
    <w:p w:rsidR="009A2D06" w:rsidRPr="001E58F7" w:rsidRDefault="009A2D06" w:rsidP="009A2D06">
      <w:pPr>
        <w:ind w:left="720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>3 вікова категорія – 7-8 класи;</w:t>
      </w:r>
    </w:p>
    <w:p w:rsidR="009A2D06" w:rsidRDefault="009A2D06" w:rsidP="009A2D06">
      <w:pPr>
        <w:ind w:left="720"/>
        <w:jc w:val="both"/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t xml:space="preserve"> Перша та друга  вікові категорії </w:t>
      </w:r>
      <w:r w:rsidRPr="001E58F7">
        <w:rPr>
          <w:i/>
          <w:color w:val="000000"/>
          <w:sz w:val="22"/>
          <w:szCs w:val="22"/>
          <w:lang w:val="uk-UA"/>
        </w:rPr>
        <w:t>– дві п</w:t>
      </w:r>
      <w:r w:rsidRPr="001E58F7">
        <w:rPr>
          <w:i/>
          <w:color w:val="000000"/>
          <w:sz w:val="22"/>
          <w:szCs w:val="22"/>
        </w:rPr>
        <w:t>’</w:t>
      </w:r>
      <w:r w:rsidRPr="001E58F7">
        <w:rPr>
          <w:i/>
          <w:color w:val="000000"/>
          <w:sz w:val="22"/>
          <w:szCs w:val="22"/>
          <w:lang w:val="uk-UA"/>
        </w:rPr>
        <w:t>єси на вибір.</w:t>
      </w:r>
    </w:p>
    <w:p w:rsidR="009A2D06" w:rsidRPr="000C27C9" w:rsidRDefault="009A2D06" w:rsidP="009A2D06">
      <w:pPr>
        <w:ind w:left="720"/>
        <w:jc w:val="both"/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t xml:space="preserve">Третя вікова категорія </w:t>
      </w:r>
      <w:r w:rsidRPr="001E58F7">
        <w:rPr>
          <w:i/>
          <w:color w:val="000000"/>
          <w:sz w:val="22"/>
          <w:szCs w:val="22"/>
          <w:lang w:val="uk-UA"/>
        </w:rPr>
        <w:t>– крупна форма або дві                 різнохарактерні п</w:t>
      </w:r>
      <w:r w:rsidRPr="001E58F7">
        <w:rPr>
          <w:i/>
          <w:color w:val="000000"/>
          <w:sz w:val="22"/>
          <w:szCs w:val="22"/>
        </w:rPr>
        <w:t>’</w:t>
      </w:r>
      <w:r w:rsidRPr="001E58F7">
        <w:rPr>
          <w:i/>
          <w:color w:val="000000"/>
          <w:sz w:val="22"/>
          <w:szCs w:val="22"/>
          <w:lang w:val="uk-UA"/>
        </w:rPr>
        <w:t>єси.</w:t>
      </w:r>
    </w:p>
    <w:p w:rsidR="009A2D06" w:rsidRPr="001E58F7" w:rsidRDefault="009A2D06" w:rsidP="009A2D06">
      <w:pPr>
        <w:ind w:left="851"/>
        <w:jc w:val="center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lastRenderedPageBreak/>
        <w:t>Час виступу</w:t>
      </w:r>
      <w:r>
        <w:rPr>
          <w:i/>
          <w:color w:val="000000"/>
          <w:sz w:val="22"/>
          <w:szCs w:val="22"/>
          <w:lang w:val="uk-UA"/>
        </w:rPr>
        <w:t xml:space="preserve"> </w:t>
      </w:r>
      <w:r w:rsidRPr="001E58F7">
        <w:rPr>
          <w:i/>
          <w:color w:val="000000"/>
          <w:sz w:val="22"/>
          <w:szCs w:val="22"/>
          <w:lang w:val="uk-UA"/>
        </w:rPr>
        <w:t>- до 20  хвилин.</w:t>
      </w:r>
    </w:p>
    <w:p w:rsidR="009A2D06" w:rsidRPr="001E58F7" w:rsidRDefault="009A2D06" w:rsidP="009A2D06">
      <w:pPr>
        <w:ind w:left="360"/>
        <w:jc w:val="center"/>
        <w:rPr>
          <w:b/>
          <w:i/>
          <w:color w:val="000000"/>
          <w:sz w:val="22"/>
          <w:szCs w:val="22"/>
          <w:lang w:val="uk-UA"/>
        </w:rPr>
      </w:pPr>
      <w:r w:rsidRPr="001E58F7">
        <w:rPr>
          <w:b/>
          <w:i/>
          <w:color w:val="000000"/>
          <w:sz w:val="22"/>
          <w:szCs w:val="22"/>
          <w:lang w:val="uk-UA"/>
        </w:rPr>
        <w:t>Номінація “Ансамблеве виконавство”.</w:t>
      </w:r>
    </w:p>
    <w:p w:rsidR="009A2D06" w:rsidRPr="001E58F7" w:rsidRDefault="009A2D06" w:rsidP="009A2D06">
      <w:pPr>
        <w:jc w:val="center"/>
        <w:rPr>
          <w:b/>
          <w:i/>
          <w:color w:val="000000"/>
          <w:sz w:val="22"/>
          <w:szCs w:val="22"/>
          <w:lang w:val="uk-UA"/>
        </w:rPr>
      </w:pPr>
      <w:r>
        <w:rPr>
          <w:i/>
          <w:color w:val="000000"/>
          <w:sz w:val="22"/>
          <w:szCs w:val="22"/>
          <w:lang w:val="uk-UA"/>
        </w:rPr>
        <w:t xml:space="preserve">             </w:t>
      </w:r>
      <w:r w:rsidRPr="001E58F7">
        <w:rPr>
          <w:i/>
          <w:color w:val="000000"/>
          <w:sz w:val="22"/>
          <w:szCs w:val="22"/>
          <w:lang w:val="uk-UA"/>
        </w:rPr>
        <w:t>Два твори за власним бажанням.</w:t>
      </w:r>
    </w:p>
    <w:p w:rsidR="009A2D06" w:rsidRPr="001E58F7" w:rsidRDefault="009A2D06" w:rsidP="009A2D06">
      <w:pPr>
        <w:ind w:left="1080"/>
        <w:rPr>
          <w:i/>
          <w:color w:val="000000"/>
          <w:sz w:val="22"/>
          <w:szCs w:val="22"/>
          <w:lang w:val="uk-UA"/>
        </w:rPr>
      </w:pPr>
      <w:r w:rsidRPr="001E58F7">
        <w:rPr>
          <w:i/>
          <w:color w:val="000000"/>
          <w:sz w:val="22"/>
          <w:szCs w:val="22"/>
          <w:lang w:val="uk-UA"/>
        </w:rPr>
        <w:t xml:space="preserve">                   </w:t>
      </w:r>
      <w:r>
        <w:rPr>
          <w:i/>
          <w:color w:val="000000"/>
          <w:sz w:val="22"/>
          <w:szCs w:val="22"/>
          <w:lang w:val="uk-UA"/>
        </w:rPr>
        <w:t xml:space="preserve">         </w:t>
      </w:r>
      <w:r w:rsidRPr="001E58F7">
        <w:rPr>
          <w:i/>
          <w:color w:val="000000"/>
          <w:sz w:val="22"/>
          <w:szCs w:val="22"/>
          <w:lang w:val="uk-UA"/>
        </w:rPr>
        <w:t xml:space="preserve"> Час виступу-до 15 хвилин.</w:t>
      </w:r>
    </w:p>
    <w:p w:rsidR="009A2D06" w:rsidRPr="00B630EF" w:rsidRDefault="009A2D06" w:rsidP="009A2D06">
      <w:pPr>
        <w:ind w:firstLine="708"/>
        <w:rPr>
          <w:b/>
          <w:i/>
          <w:sz w:val="24"/>
          <w:szCs w:val="24"/>
          <w:lang w:val="uk-UA"/>
        </w:rPr>
      </w:pPr>
    </w:p>
    <w:p w:rsidR="009A2D06" w:rsidRPr="00B9786E" w:rsidRDefault="009A2D06" w:rsidP="009A2D06">
      <w:pPr>
        <w:ind w:firstLine="708"/>
        <w:rPr>
          <w:b/>
          <w:i/>
          <w:color w:val="548DD4" w:themeColor="text2" w:themeTint="99"/>
          <w:sz w:val="24"/>
          <w:szCs w:val="24"/>
          <w:lang w:val="uk-UA"/>
        </w:rPr>
      </w:pPr>
      <w:r>
        <w:rPr>
          <w:b/>
          <w:i/>
          <w:color w:val="FF0000"/>
          <w:sz w:val="24"/>
          <w:szCs w:val="24"/>
          <w:lang w:val="uk-UA"/>
        </w:rPr>
        <w:t xml:space="preserve">            </w:t>
      </w:r>
      <w:r w:rsidRPr="00B9786E">
        <w:rPr>
          <w:b/>
          <w:i/>
          <w:color w:val="548DD4" w:themeColor="text2" w:themeTint="99"/>
          <w:sz w:val="24"/>
          <w:szCs w:val="24"/>
          <w:lang w:val="uk-UA"/>
        </w:rPr>
        <w:t xml:space="preserve">            </w:t>
      </w:r>
      <w:r w:rsidRPr="00B9786E">
        <w:rPr>
          <w:b/>
          <w:i/>
          <w:color w:val="548DD4" w:themeColor="text2" w:themeTint="99"/>
          <w:sz w:val="24"/>
          <w:szCs w:val="24"/>
        </w:rPr>
        <w:t>З</w:t>
      </w:r>
      <w:r w:rsidRPr="00B9786E">
        <w:rPr>
          <w:b/>
          <w:i/>
          <w:color w:val="548DD4" w:themeColor="text2" w:themeTint="99"/>
          <w:sz w:val="24"/>
          <w:szCs w:val="24"/>
          <w:lang w:val="uk-UA"/>
        </w:rPr>
        <w:t>аявки  для  участі в конкурсі</w:t>
      </w:r>
    </w:p>
    <w:p w:rsidR="009A2D06" w:rsidRPr="00B9786E" w:rsidRDefault="009A2D06" w:rsidP="009A2D06">
      <w:pPr>
        <w:ind w:firstLine="708"/>
        <w:rPr>
          <w:b/>
          <w:i/>
          <w:color w:val="548DD4" w:themeColor="text2" w:themeTint="99"/>
          <w:sz w:val="24"/>
          <w:szCs w:val="24"/>
          <w:lang w:val="uk-UA"/>
        </w:rPr>
      </w:pPr>
      <w:r w:rsidRPr="00B9786E">
        <w:rPr>
          <w:b/>
          <w:i/>
          <w:color w:val="548DD4" w:themeColor="text2" w:themeTint="99"/>
          <w:sz w:val="24"/>
          <w:szCs w:val="24"/>
          <w:lang w:val="uk-UA"/>
        </w:rPr>
        <w:t xml:space="preserve">              необхідно надіслати  до  </w:t>
      </w:r>
      <w:r w:rsidRPr="00B9786E">
        <w:rPr>
          <w:b/>
          <w:i/>
          <w:color w:val="548DD4" w:themeColor="text2" w:themeTint="99"/>
          <w:sz w:val="24"/>
          <w:szCs w:val="24"/>
        </w:rPr>
        <w:t>1</w:t>
      </w:r>
      <w:r w:rsidRPr="00B9786E">
        <w:rPr>
          <w:b/>
          <w:i/>
          <w:color w:val="548DD4" w:themeColor="text2" w:themeTint="99"/>
          <w:sz w:val="24"/>
          <w:szCs w:val="24"/>
          <w:lang w:val="uk-UA"/>
        </w:rPr>
        <w:t xml:space="preserve">  березня 2025 р.</w:t>
      </w:r>
    </w:p>
    <w:p w:rsidR="009A2D06" w:rsidRPr="00B9786E" w:rsidRDefault="009A2D06" w:rsidP="009A2D06">
      <w:pPr>
        <w:ind w:firstLine="708"/>
        <w:rPr>
          <w:b/>
          <w:i/>
          <w:color w:val="548DD4" w:themeColor="text2" w:themeTint="99"/>
          <w:sz w:val="24"/>
          <w:szCs w:val="24"/>
          <w:lang w:val="uk-UA"/>
        </w:rPr>
      </w:pPr>
      <w:r w:rsidRPr="00B9786E">
        <w:rPr>
          <w:b/>
          <w:i/>
          <w:color w:val="548DD4" w:themeColor="text2" w:themeTint="99"/>
          <w:sz w:val="24"/>
          <w:szCs w:val="24"/>
          <w:lang w:val="uk-UA"/>
        </w:rPr>
        <w:t xml:space="preserve">                      за адресою:</w:t>
      </w:r>
      <w:r w:rsidRPr="00B9786E">
        <w:rPr>
          <w:color w:val="548DD4" w:themeColor="text2" w:themeTint="99"/>
          <w:sz w:val="24"/>
          <w:szCs w:val="24"/>
        </w:rPr>
        <w:t xml:space="preserve"> </w:t>
      </w:r>
      <w:hyperlink r:id="rId7" w:history="1">
        <w:r w:rsidRPr="00B9786E">
          <w:rPr>
            <w:b/>
            <w:color w:val="548DD4" w:themeColor="text2" w:themeTint="99"/>
            <w:sz w:val="24"/>
            <w:szCs w:val="24"/>
            <w:lang w:val="uk-UA"/>
          </w:rPr>
          <w:t>dkdpua@gmail.com</w:t>
        </w:r>
      </w:hyperlink>
    </w:p>
    <w:p w:rsidR="009A2D06" w:rsidRPr="00B9786E" w:rsidRDefault="009A2D06" w:rsidP="009A2D06">
      <w:pPr>
        <w:jc w:val="center"/>
        <w:rPr>
          <w:b/>
          <w:color w:val="548DD4" w:themeColor="text2" w:themeTint="99"/>
          <w:sz w:val="28"/>
          <w:szCs w:val="28"/>
        </w:rPr>
      </w:pPr>
      <w:r w:rsidRPr="00B9786E">
        <w:rPr>
          <w:b/>
          <w:color w:val="548DD4" w:themeColor="text2" w:themeTint="99"/>
          <w:sz w:val="28"/>
          <w:szCs w:val="28"/>
          <w:lang w:val="uk-UA"/>
        </w:rPr>
        <w:t xml:space="preserve">         </w:t>
      </w:r>
      <w:r w:rsidRPr="00B9786E">
        <w:rPr>
          <w:b/>
          <w:color w:val="548DD4" w:themeColor="text2" w:themeTint="99"/>
          <w:sz w:val="28"/>
          <w:szCs w:val="28"/>
          <w:lang w:val="en-US"/>
        </w:rPr>
        <w:t>gruzinio</w:t>
      </w:r>
      <w:r w:rsidRPr="00B9786E">
        <w:rPr>
          <w:b/>
          <w:color w:val="548DD4" w:themeColor="text2" w:themeTint="99"/>
          <w:sz w:val="28"/>
          <w:szCs w:val="28"/>
        </w:rPr>
        <w:t>1960@</w:t>
      </w:r>
      <w:r w:rsidRPr="00B9786E">
        <w:rPr>
          <w:b/>
          <w:color w:val="548DD4" w:themeColor="text2" w:themeTint="99"/>
          <w:sz w:val="28"/>
          <w:szCs w:val="28"/>
          <w:lang w:val="en-US"/>
        </w:rPr>
        <w:t>gmail</w:t>
      </w:r>
      <w:r w:rsidRPr="00B9786E">
        <w:rPr>
          <w:b/>
          <w:color w:val="548DD4" w:themeColor="text2" w:themeTint="99"/>
          <w:sz w:val="28"/>
          <w:szCs w:val="28"/>
        </w:rPr>
        <w:t>.</w:t>
      </w:r>
      <w:r w:rsidRPr="00B9786E">
        <w:rPr>
          <w:b/>
          <w:color w:val="548DD4" w:themeColor="text2" w:themeTint="99"/>
          <w:sz w:val="28"/>
          <w:szCs w:val="28"/>
          <w:lang w:val="en-US"/>
        </w:rPr>
        <w:t>com</w:t>
      </w:r>
    </w:p>
    <w:p w:rsidR="009A2D06" w:rsidRPr="00B9786E" w:rsidRDefault="009A2D06" w:rsidP="009A2D06">
      <w:pPr>
        <w:spacing w:line="360" w:lineRule="auto"/>
        <w:jc w:val="center"/>
        <w:rPr>
          <w:b/>
          <w:i/>
          <w:color w:val="548DD4" w:themeColor="text2" w:themeTint="99"/>
          <w:sz w:val="22"/>
          <w:szCs w:val="22"/>
          <w:lang w:val="uk-UA"/>
        </w:rPr>
      </w:pPr>
      <w:r w:rsidRPr="00B9786E">
        <w:rPr>
          <w:b/>
          <w:i/>
          <w:color w:val="548DD4" w:themeColor="text2" w:themeTint="99"/>
          <w:sz w:val="22"/>
          <w:szCs w:val="22"/>
          <w:lang w:val="uk-UA"/>
        </w:rPr>
        <w:t xml:space="preserve">           Голова організаційного комітету</w:t>
      </w:r>
    </w:p>
    <w:p w:rsidR="009A2D06" w:rsidRPr="00B9786E" w:rsidRDefault="009A2D06" w:rsidP="009A2D06">
      <w:pPr>
        <w:spacing w:line="360" w:lineRule="auto"/>
        <w:jc w:val="center"/>
        <w:rPr>
          <w:i/>
          <w:color w:val="548DD4" w:themeColor="text2" w:themeTint="99"/>
          <w:sz w:val="22"/>
          <w:szCs w:val="22"/>
          <w:lang w:val="uk-UA"/>
        </w:rPr>
      </w:pPr>
      <w:r w:rsidRPr="00B9786E">
        <w:rPr>
          <w:b/>
          <w:i/>
          <w:color w:val="548DD4" w:themeColor="text2" w:themeTint="99"/>
          <w:sz w:val="22"/>
          <w:szCs w:val="22"/>
          <w:lang w:val="uk-UA"/>
        </w:rPr>
        <w:t xml:space="preserve">          Грузин  Ігор Олегович</w:t>
      </w:r>
      <w:r w:rsidRPr="00B9786E">
        <w:rPr>
          <w:i/>
          <w:color w:val="548DD4" w:themeColor="text2" w:themeTint="99"/>
          <w:sz w:val="22"/>
          <w:szCs w:val="22"/>
          <w:lang w:val="uk-UA"/>
        </w:rPr>
        <w:t xml:space="preserve">  –  тел.  067</w:t>
      </w:r>
      <w:r w:rsidRPr="00B9786E">
        <w:rPr>
          <w:i/>
          <w:color w:val="548DD4" w:themeColor="text2" w:themeTint="99"/>
          <w:sz w:val="22"/>
          <w:szCs w:val="22"/>
        </w:rPr>
        <w:t>-</w:t>
      </w:r>
      <w:r w:rsidRPr="00B9786E">
        <w:rPr>
          <w:i/>
          <w:color w:val="548DD4" w:themeColor="text2" w:themeTint="99"/>
          <w:sz w:val="22"/>
          <w:szCs w:val="22"/>
          <w:lang w:val="uk-UA"/>
        </w:rPr>
        <w:t>253</w:t>
      </w:r>
      <w:r w:rsidRPr="00B9786E">
        <w:rPr>
          <w:i/>
          <w:color w:val="548DD4" w:themeColor="text2" w:themeTint="99"/>
          <w:sz w:val="22"/>
          <w:szCs w:val="22"/>
        </w:rPr>
        <w:t>-</w:t>
      </w:r>
      <w:r w:rsidRPr="00B9786E">
        <w:rPr>
          <w:i/>
          <w:color w:val="548DD4" w:themeColor="text2" w:themeTint="99"/>
          <w:sz w:val="22"/>
          <w:szCs w:val="22"/>
          <w:lang w:val="uk-UA"/>
        </w:rPr>
        <w:t>12-33</w:t>
      </w: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000000"/>
          <w:sz w:val="18"/>
          <w:szCs w:val="18"/>
        </w:rPr>
      </w:pPr>
    </w:p>
    <w:p w:rsidR="009A2D06" w:rsidRPr="005C3DED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</w:pPr>
    </w:p>
    <w:p w:rsidR="009A2D06" w:rsidRPr="005C3DED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</w:pP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  <w:t>Заявка на участь у ХХХ</w:t>
      </w: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en-US"/>
        </w:rPr>
        <w:t>V</w:t>
      </w: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  <w:t>І</w:t>
      </w: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  <w:t xml:space="preserve"> </w:t>
      </w: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  <w:t>у фестивалі-конкурcі</w:t>
      </w:r>
    </w:p>
    <w:p w:rsidR="009A2D06" w:rsidRPr="005C3DED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</w:pP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  <w:t>«Дніпровські сурми</w:t>
      </w: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  <w:t>-</w:t>
      </w: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</w:rPr>
        <w:t>2025»</w:t>
      </w:r>
    </w:p>
    <w:p w:rsidR="009A2D06" w:rsidRPr="005C3DED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</w:pP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  <w:t>виконавців на духових інструментах-солістів,</w:t>
      </w:r>
    </w:p>
    <w:p w:rsidR="009A2D06" w:rsidRPr="005C3DED" w:rsidRDefault="009A2D06" w:rsidP="009A2D06">
      <w:pPr>
        <w:pStyle w:val="ac"/>
        <w:spacing w:before="0" w:beforeAutospacing="0" w:after="0" w:afterAutospacing="0" w:line="360" w:lineRule="auto"/>
        <w:jc w:val="center"/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</w:pPr>
      <w:r w:rsidRPr="005C3DED">
        <w:rPr>
          <w:rFonts w:asciiTheme="majorHAnsi" w:hAnsiTheme="majorHAnsi"/>
          <w:b/>
          <w:i/>
          <w:color w:val="244061" w:themeColor="accent1" w:themeShade="80"/>
          <w:sz w:val="18"/>
          <w:szCs w:val="18"/>
          <w:lang w:val="uk-UA"/>
        </w:rPr>
        <w:t>ансамблів та оркестрів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Прізвище, ім’я по батькові__________________________________________________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  <w:lang w:val="uk-UA"/>
        </w:rPr>
        <w:t>Вікова категорія</w:t>
      </w: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</w:t>
      </w:r>
      <w:r w:rsidRPr="001E58F7">
        <w:rPr>
          <w:rFonts w:asciiTheme="majorHAnsi" w:hAnsiTheme="majorHAnsi"/>
          <w:i/>
          <w:color w:val="000000"/>
          <w:sz w:val="18"/>
          <w:szCs w:val="18"/>
          <w:lang w:val="uk-UA"/>
        </w:rPr>
        <w:t>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  <w:lang w:val="uk-UA"/>
        </w:rPr>
        <w:t>Номінація______________________________________________________________________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Навчальний заклад___________________________________________________________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Адреса навчального закладу________________________________________________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  <w:lang w:val="uk-UA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Телефон_________________________________________________________________</w:t>
      </w:r>
      <w:r w:rsidRPr="001E58F7">
        <w:rPr>
          <w:rFonts w:asciiTheme="majorHAnsi" w:hAnsiTheme="majorHAnsi"/>
          <w:i/>
          <w:color w:val="000000"/>
          <w:sz w:val="18"/>
          <w:szCs w:val="18"/>
          <w:lang w:val="uk-UA"/>
        </w:rPr>
        <w:t>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Інструмент____________________________________________________________________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Прізвище, ім’я по батькові викладача______________________________________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Прізвище, ім’я по батькові концертмейстера____________________________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Конкурсна програма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____________________________________________________________________________________</w:t>
      </w:r>
    </w:p>
    <w:p w:rsidR="009A2D06" w:rsidRPr="001E58F7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____________________________________________________________________________________</w:t>
      </w: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  <w:r w:rsidRPr="001E58F7">
        <w:rPr>
          <w:rFonts w:asciiTheme="majorHAnsi" w:hAnsiTheme="majorHAnsi"/>
          <w:i/>
          <w:color w:val="000000"/>
          <w:sz w:val="18"/>
          <w:szCs w:val="18"/>
        </w:rPr>
        <w:t>Тривалість звучання ____________ хвилин</w:t>
      </w: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p w:rsidR="009A2D06" w:rsidRPr="00C30B6E" w:rsidRDefault="009A2D06" w:rsidP="009A2D06">
      <w:pPr>
        <w:pStyle w:val="ac"/>
        <w:spacing w:before="0" w:beforeAutospacing="0" w:after="0" w:afterAutospacing="0" w:line="360" w:lineRule="auto"/>
        <w:rPr>
          <w:rFonts w:asciiTheme="majorHAnsi" w:hAnsiTheme="majorHAnsi"/>
          <w:i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85"/>
        <w:gridCol w:w="4962"/>
      </w:tblGrid>
      <w:tr w:rsidR="009A2D06" w:rsidRPr="004E1525" w:rsidTr="00C23D78">
        <w:trPr>
          <w:trHeight w:val="1560"/>
        </w:trPr>
        <w:tc>
          <w:tcPr>
            <w:tcW w:w="2660" w:type="dxa"/>
            <w:tcBorders>
              <w:bottom w:val="thinThickSmallGap" w:sz="24" w:space="0" w:color="auto"/>
            </w:tcBorders>
            <w:shd w:val="clear" w:color="auto" w:fill="auto"/>
          </w:tcPr>
          <w:p w:rsidR="009A2D06" w:rsidRPr="00F2409D" w:rsidRDefault="009A2D06" w:rsidP="00C23D78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drawing>
                <wp:inline distT="0" distB="0" distL="0" distR="0" wp14:anchorId="3AA4986D" wp14:editId="577862F1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bottom w:val="thinThickSmallGap" w:sz="24" w:space="0" w:color="auto"/>
            </w:tcBorders>
            <w:shd w:val="clear" w:color="auto" w:fill="auto"/>
          </w:tcPr>
          <w:p w:rsidR="009A2D06" w:rsidRPr="004E1525" w:rsidRDefault="009A2D06" w:rsidP="00C23D78">
            <w:pPr>
              <w:keepNext/>
              <w:spacing w:line="480" w:lineRule="auto"/>
              <w:jc w:val="center"/>
              <w:outlineLvl w:val="1"/>
              <w:rPr>
                <w:b/>
                <w:bCs/>
                <w:i/>
                <w:color w:val="002060"/>
                <w:lang w:val="uk-UA"/>
              </w:rPr>
            </w:pPr>
            <w:r w:rsidRPr="004E1525">
              <w:rPr>
                <w:b/>
                <w:bCs/>
                <w:i/>
                <w:color w:val="002060"/>
                <w:lang w:val="uk-UA"/>
              </w:rPr>
              <w:t>КОМУНАЛЬНИЙ ЗАКЛАД ВИЩОЇ ОСВІТИ</w:t>
            </w:r>
          </w:p>
          <w:p w:rsidR="009A2D06" w:rsidRPr="004E1525" w:rsidRDefault="009A2D06" w:rsidP="00C23D78">
            <w:pPr>
              <w:keepNext/>
              <w:spacing w:line="480" w:lineRule="auto"/>
              <w:jc w:val="center"/>
              <w:outlineLvl w:val="0"/>
              <w:rPr>
                <w:b/>
                <w:i/>
                <w:color w:val="002060"/>
                <w:lang w:val="uk-UA"/>
              </w:rPr>
            </w:pPr>
            <w:r w:rsidRPr="004E1525">
              <w:rPr>
                <w:b/>
                <w:i/>
                <w:color w:val="002060"/>
                <w:lang w:val="uk-UA"/>
              </w:rPr>
              <w:t>«ДНІПРОВСЬКА АКАДЕМІЯ МУЗИКИ»</w:t>
            </w:r>
          </w:p>
          <w:p w:rsidR="009A2D06" w:rsidRPr="004E1525" w:rsidRDefault="009A2D06" w:rsidP="00C23D78">
            <w:pPr>
              <w:keepNext/>
              <w:spacing w:line="480" w:lineRule="auto"/>
              <w:jc w:val="center"/>
              <w:outlineLvl w:val="0"/>
              <w:rPr>
                <w:b/>
                <w:i/>
                <w:lang w:val="uk-UA"/>
              </w:rPr>
            </w:pPr>
            <w:r w:rsidRPr="004E1525">
              <w:rPr>
                <w:b/>
                <w:i/>
                <w:color w:val="002060"/>
                <w:lang w:val="uk-UA"/>
              </w:rPr>
              <w:t>ДНІПРОПЕТРОВСЬКОЇ ОБЛАСНОЇ РАДИ»</w:t>
            </w:r>
          </w:p>
        </w:tc>
      </w:tr>
    </w:tbl>
    <w:p w:rsidR="009A2D06" w:rsidRPr="00561E94" w:rsidRDefault="009A2D06" w:rsidP="009A2D06">
      <w:pPr>
        <w:jc w:val="center"/>
        <w:rPr>
          <w:sz w:val="16"/>
          <w:szCs w:val="16"/>
          <w:lang w:val="uk-UA"/>
        </w:rPr>
      </w:pPr>
    </w:p>
    <w:p w:rsidR="009A2D06" w:rsidRPr="004E1525" w:rsidRDefault="009A2D06" w:rsidP="009A2D06">
      <w:pPr>
        <w:spacing w:line="480" w:lineRule="auto"/>
        <w:jc w:val="center"/>
        <w:rPr>
          <w:i/>
          <w:color w:val="548DD4" w:themeColor="text2" w:themeTint="99"/>
          <w:sz w:val="28"/>
          <w:szCs w:val="28"/>
          <w:lang w:val="uk-UA"/>
        </w:rPr>
      </w:pPr>
      <w:r w:rsidRPr="004E1525">
        <w:rPr>
          <w:i/>
          <w:color w:val="548DD4" w:themeColor="text2" w:themeTint="99"/>
          <w:sz w:val="28"/>
          <w:szCs w:val="28"/>
          <w:lang w:val="uk-UA"/>
        </w:rPr>
        <w:t>ХХ</w:t>
      </w:r>
      <w:r w:rsidRPr="004E1525">
        <w:rPr>
          <w:i/>
          <w:color w:val="548DD4" w:themeColor="text2" w:themeTint="99"/>
          <w:sz w:val="28"/>
          <w:szCs w:val="28"/>
          <w:lang w:val="en-US"/>
        </w:rPr>
        <w:t>XV</w:t>
      </w:r>
      <w:r w:rsidRPr="004E1525">
        <w:rPr>
          <w:i/>
          <w:color w:val="548DD4" w:themeColor="text2" w:themeTint="99"/>
          <w:sz w:val="28"/>
          <w:szCs w:val="28"/>
          <w:lang w:val="uk-UA"/>
        </w:rPr>
        <w:t xml:space="preserve">І ФЕСТИВАЛЬ-КОНКУРС </w:t>
      </w:r>
    </w:p>
    <w:p w:rsidR="009A2D06" w:rsidRPr="004E1525" w:rsidRDefault="009A2D06" w:rsidP="009A2D06">
      <w:pPr>
        <w:spacing w:line="480" w:lineRule="auto"/>
        <w:jc w:val="center"/>
        <w:rPr>
          <w:b/>
          <w:i/>
          <w:color w:val="548DD4" w:themeColor="text2" w:themeTint="99"/>
          <w:sz w:val="28"/>
          <w:szCs w:val="28"/>
          <w:lang w:val="uk-UA"/>
        </w:rPr>
      </w:pPr>
      <w:r w:rsidRPr="004E1525">
        <w:rPr>
          <w:b/>
          <w:i/>
          <w:color w:val="548DD4" w:themeColor="text2" w:themeTint="99"/>
          <w:sz w:val="28"/>
          <w:szCs w:val="28"/>
          <w:lang w:val="uk-UA"/>
        </w:rPr>
        <w:t xml:space="preserve"> «ДНІПРОВСЬКІ СУРМИ-2025»</w:t>
      </w:r>
    </w:p>
    <w:p w:rsidR="009A2D06" w:rsidRPr="004E1525" w:rsidRDefault="009A2D06" w:rsidP="009A2D06">
      <w:pPr>
        <w:spacing w:line="480" w:lineRule="auto"/>
        <w:jc w:val="center"/>
        <w:rPr>
          <w:b/>
          <w:i/>
          <w:color w:val="548DD4" w:themeColor="text2" w:themeTint="99"/>
          <w:sz w:val="28"/>
          <w:szCs w:val="28"/>
          <w:lang w:val="uk-UA"/>
        </w:rPr>
      </w:pPr>
      <w:r w:rsidRPr="004E1525">
        <w:rPr>
          <w:b/>
          <w:i/>
          <w:color w:val="548DD4" w:themeColor="text2" w:themeTint="99"/>
          <w:sz w:val="28"/>
          <w:szCs w:val="28"/>
          <w:lang w:val="uk-UA"/>
        </w:rPr>
        <w:t xml:space="preserve">  виконавців на духових інструментах  - </w:t>
      </w:r>
    </w:p>
    <w:p w:rsidR="009A2D06" w:rsidRPr="004E1525" w:rsidRDefault="009A2D06" w:rsidP="009A2D06">
      <w:pPr>
        <w:spacing w:line="480" w:lineRule="auto"/>
        <w:jc w:val="center"/>
        <w:rPr>
          <w:b/>
          <w:i/>
          <w:color w:val="548DD4" w:themeColor="text2" w:themeTint="99"/>
          <w:sz w:val="22"/>
          <w:szCs w:val="22"/>
          <w:lang w:val="uk-UA"/>
        </w:rPr>
      </w:pPr>
      <w:r w:rsidRPr="004E1525">
        <w:rPr>
          <w:b/>
          <w:i/>
          <w:color w:val="548DD4" w:themeColor="text2" w:themeTint="99"/>
          <w:sz w:val="28"/>
          <w:szCs w:val="28"/>
          <w:lang w:val="uk-UA"/>
        </w:rPr>
        <w:t>солістів, ансамблів та оркестрів</w:t>
      </w:r>
    </w:p>
    <w:p w:rsidR="009A2D06" w:rsidRPr="00FA02F4" w:rsidRDefault="009A2D06" w:rsidP="009A2D06">
      <w:pPr>
        <w:ind w:left="708"/>
        <w:rPr>
          <w:b/>
          <w:color w:val="244061" w:themeColor="accent1" w:themeShade="80"/>
          <w:sz w:val="28"/>
          <w:szCs w:val="28"/>
          <w:lang w:val="uk-UA"/>
        </w:rPr>
      </w:pPr>
      <w:r>
        <w:rPr>
          <w:b/>
          <w:color w:val="244061" w:themeColor="accent1" w:themeShade="80"/>
          <w:sz w:val="28"/>
          <w:szCs w:val="28"/>
          <w:lang w:val="uk-UA"/>
        </w:rPr>
        <w:t xml:space="preserve">      </w:t>
      </w:r>
      <w:r w:rsidRPr="00DE3E77">
        <w:rPr>
          <w:i/>
          <w:noProof/>
          <w:color w:val="FF0000"/>
          <w:sz w:val="22"/>
          <w:szCs w:val="22"/>
        </w:rPr>
        <w:drawing>
          <wp:inline distT="0" distB="0" distL="0" distR="0" wp14:anchorId="40788D1F" wp14:editId="6BCAA25F">
            <wp:extent cx="3158836" cy="3158836"/>
            <wp:effectExtent l="0" t="0" r="3810" b="3810"/>
            <wp:docPr id="9" name="Рисунок 9" descr="C:\Users\Оля\Desktop\ODHMJ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esktop\ODHMJZ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617" cy="31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06" w:rsidRPr="00DE3E77" w:rsidRDefault="009A2D06" w:rsidP="009A2D06">
      <w:pPr>
        <w:jc w:val="center"/>
        <w:rPr>
          <w:b/>
          <w:color w:val="FF0000"/>
          <w:sz w:val="22"/>
          <w:szCs w:val="22"/>
          <w:lang w:val="uk-UA"/>
        </w:rPr>
      </w:pPr>
    </w:p>
    <w:p w:rsidR="009A2D06" w:rsidRPr="00DE3E77" w:rsidRDefault="009A2D06" w:rsidP="009A2D06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</w:p>
    <w:p w:rsidR="009A2D06" w:rsidRPr="00E12ADB" w:rsidRDefault="009A2D06" w:rsidP="009A2D06">
      <w:pPr>
        <w:jc w:val="center"/>
        <w:rPr>
          <w:i/>
          <w:color w:val="002060"/>
          <w:sz w:val="28"/>
          <w:szCs w:val="28"/>
          <w:lang w:val="uk-UA"/>
        </w:rPr>
      </w:pPr>
      <w:r w:rsidRPr="00E12ADB">
        <w:rPr>
          <w:i/>
          <w:color w:val="002060"/>
          <w:sz w:val="28"/>
          <w:szCs w:val="28"/>
          <w:lang w:val="uk-UA"/>
        </w:rPr>
        <w:t xml:space="preserve">08-09 березня 2025 р.  </w:t>
      </w:r>
    </w:p>
    <w:p w:rsidR="009A2D06" w:rsidRPr="00E12ADB" w:rsidRDefault="009A2D06" w:rsidP="009A2D06">
      <w:pPr>
        <w:rPr>
          <w:i/>
          <w:color w:val="0D0D0D" w:themeColor="text1" w:themeTint="F2"/>
          <w:sz w:val="22"/>
          <w:szCs w:val="22"/>
          <w:lang w:val="uk-UA"/>
        </w:rPr>
      </w:pPr>
    </w:p>
    <w:p w:rsidR="000C27C9" w:rsidRPr="009A2D06" w:rsidRDefault="009A2D06" w:rsidP="009A2D06">
      <w:pPr>
        <w:jc w:val="center"/>
        <w:rPr>
          <w:i/>
          <w:color w:val="002060"/>
          <w:sz w:val="22"/>
          <w:szCs w:val="22"/>
          <w:lang w:val="en-US"/>
        </w:rPr>
      </w:pPr>
      <w:r w:rsidRPr="00E12ADB">
        <w:rPr>
          <w:i/>
          <w:color w:val="002060"/>
          <w:sz w:val="22"/>
          <w:szCs w:val="22"/>
          <w:lang w:val="uk-UA"/>
        </w:rPr>
        <w:t>м.</w:t>
      </w:r>
      <w:r w:rsidRPr="00E12ADB">
        <w:rPr>
          <w:i/>
          <w:color w:val="002060"/>
          <w:sz w:val="22"/>
          <w:szCs w:val="22"/>
          <w:lang w:val="en-US"/>
        </w:rPr>
        <w:t xml:space="preserve"> </w:t>
      </w:r>
      <w:r w:rsidRPr="00E12ADB">
        <w:rPr>
          <w:i/>
          <w:color w:val="002060"/>
          <w:sz w:val="22"/>
          <w:szCs w:val="22"/>
          <w:lang w:val="uk-UA"/>
        </w:rPr>
        <w:t>ДНІПРО</w:t>
      </w:r>
      <w:bookmarkStart w:id="0" w:name="_GoBack"/>
      <w:bookmarkEnd w:id="0"/>
    </w:p>
    <w:sectPr w:rsidR="000C27C9" w:rsidRPr="009A2D06" w:rsidSect="005557DD">
      <w:type w:val="continuous"/>
      <w:pgSz w:w="16838" w:h="11906" w:orient="landscape"/>
      <w:pgMar w:top="0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75" w:rsidRDefault="00090475" w:rsidP="00522335">
      <w:r>
        <w:separator/>
      </w:r>
    </w:p>
  </w:endnote>
  <w:endnote w:type="continuationSeparator" w:id="0">
    <w:p w:rsidR="00090475" w:rsidRDefault="00090475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75" w:rsidRDefault="00090475" w:rsidP="00522335">
      <w:r>
        <w:separator/>
      </w:r>
    </w:p>
  </w:footnote>
  <w:footnote w:type="continuationSeparator" w:id="0">
    <w:p w:rsidR="00090475" w:rsidRDefault="00090475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E9B4C84"/>
    <w:multiLevelType w:val="hybridMultilevel"/>
    <w:tmpl w:val="6A9428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1182F"/>
    <w:rsid w:val="00021411"/>
    <w:rsid w:val="00027ACD"/>
    <w:rsid w:val="00045EA2"/>
    <w:rsid w:val="0004751F"/>
    <w:rsid w:val="00051EC2"/>
    <w:rsid w:val="00055D4F"/>
    <w:rsid w:val="00056D1D"/>
    <w:rsid w:val="0008656B"/>
    <w:rsid w:val="00090475"/>
    <w:rsid w:val="000C27C9"/>
    <w:rsid w:val="000C27E7"/>
    <w:rsid w:val="000C2B95"/>
    <w:rsid w:val="000D6168"/>
    <w:rsid w:val="000E6A6D"/>
    <w:rsid w:val="000F3677"/>
    <w:rsid w:val="001043A4"/>
    <w:rsid w:val="00112892"/>
    <w:rsid w:val="00126BE6"/>
    <w:rsid w:val="0013653D"/>
    <w:rsid w:val="00141B1E"/>
    <w:rsid w:val="00183656"/>
    <w:rsid w:val="00185E71"/>
    <w:rsid w:val="001865E6"/>
    <w:rsid w:val="00194376"/>
    <w:rsid w:val="001B0A6C"/>
    <w:rsid w:val="001E58F7"/>
    <w:rsid w:val="00201389"/>
    <w:rsid w:val="00203D95"/>
    <w:rsid w:val="0020420D"/>
    <w:rsid w:val="00207E8C"/>
    <w:rsid w:val="00222215"/>
    <w:rsid w:val="00265CE9"/>
    <w:rsid w:val="002947C6"/>
    <w:rsid w:val="00297F70"/>
    <w:rsid w:val="002A58A9"/>
    <w:rsid w:val="002B10A6"/>
    <w:rsid w:val="002C0DDA"/>
    <w:rsid w:val="002C48BF"/>
    <w:rsid w:val="002E3973"/>
    <w:rsid w:val="002E7E14"/>
    <w:rsid w:val="00310184"/>
    <w:rsid w:val="00315047"/>
    <w:rsid w:val="00320586"/>
    <w:rsid w:val="0032708C"/>
    <w:rsid w:val="00335331"/>
    <w:rsid w:val="00335B60"/>
    <w:rsid w:val="00336D35"/>
    <w:rsid w:val="00340FF8"/>
    <w:rsid w:val="00345548"/>
    <w:rsid w:val="00371827"/>
    <w:rsid w:val="0037216F"/>
    <w:rsid w:val="003821B3"/>
    <w:rsid w:val="0039683F"/>
    <w:rsid w:val="003B6597"/>
    <w:rsid w:val="003C143F"/>
    <w:rsid w:val="003C38DF"/>
    <w:rsid w:val="003C6528"/>
    <w:rsid w:val="003D58DC"/>
    <w:rsid w:val="003F1878"/>
    <w:rsid w:val="00434200"/>
    <w:rsid w:val="00436047"/>
    <w:rsid w:val="004544F2"/>
    <w:rsid w:val="00496D0A"/>
    <w:rsid w:val="004A4209"/>
    <w:rsid w:val="004B2F56"/>
    <w:rsid w:val="004C08EB"/>
    <w:rsid w:val="004D50C7"/>
    <w:rsid w:val="004E1525"/>
    <w:rsid w:val="005203CD"/>
    <w:rsid w:val="00522335"/>
    <w:rsid w:val="00523E68"/>
    <w:rsid w:val="005557DD"/>
    <w:rsid w:val="0056272F"/>
    <w:rsid w:val="005B7408"/>
    <w:rsid w:val="005C3DED"/>
    <w:rsid w:val="005D22EB"/>
    <w:rsid w:val="005D5EE7"/>
    <w:rsid w:val="005F1109"/>
    <w:rsid w:val="00627E8E"/>
    <w:rsid w:val="00645934"/>
    <w:rsid w:val="0065794D"/>
    <w:rsid w:val="006B18AD"/>
    <w:rsid w:val="006D108F"/>
    <w:rsid w:val="006D14DC"/>
    <w:rsid w:val="006D2BDE"/>
    <w:rsid w:val="006F2919"/>
    <w:rsid w:val="006F3515"/>
    <w:rsid w:val="0070278C"/>
    <w:rsid w:val="00711F9F"/>
    <w:rsid w:val="00721E78"/>
    <w:rsid w:val="00730A99"/>
    <w:rsid w:val="00735F8D"/>
    <w:rsid w:val="00771E7A"/>
    <w:rsid w:val="00775A66"/>
    <w:rsid w:val="007966BF"/>
    <w:rsid w:val="007B1FCA"/>
    <w:rsid w:val="007B270B"/>
    <w:rsid w:val="007C644A"/>
    <w:rsid w:val="007D331E"/>
    <w:rsid w:val="007D4DED"/>
    <w:rsid w:val="007E3827"/>
    <w:rsid w:val="00804EB9"/>
    <w:rsid w:val="00813B63"/>
    <w:rsid w:val="008172FA"/>
    <w:rsid w:val="00817A75"/>
    <w:rsid w:val="008223CD"/>
    <w:rsid w:val="00823DEE"/>
    <w:rsid w:val="00827697"/>
    <w:rsid w:val="008368E6"/>
    <w:rsid w:val="008419CD"/>
    <w:rsid w:val="00894291"/>
    <w:rsid w:val="00895B90"/>
    <w:rsid w:val="008A1F98"/>
    <w:rsid w:val="008B5E13"/>
    <w:rsid w:val="008D2577"/>
    <w:rsid w:val="008E01F6"/>
    <w:rsid w:val="008F62B5"/>
    <w:rsid w:val="009150DE"/>
    <w:rsid w:val="00974E72"/>
    <w:rsid w:val="00975D91"/>
    <w:rsid w:val="00995106"/>
    <w:rsid w:val="009A02ED"/>
    <w:rsid w:val="009A2D06"/>
    <w:rsid w:val="009A6078"/>
    <w:rsid w:val="009B7645"/>
    <w:rsid w:val="009B7661"/>
    <w:rsid w:val="009C1292"/>
    <w:rsid w:val="009C2C94"/>
    <w:rsid w:val="009D657D"/>
    <w:rsid w:val="009D7503"/>
    <w:rsid w:val="009E2876"/>
    <w:rsid w:val="00A1540F"/>
    <w:rsid w:val="00A250B8"/>
    <w:rsid w:val="00A35825"/>
    <w:rsid w:val="00A643E5"/>
    <w:rsid w:val="00A70B12"/>
    <w:rsid w:val="00A741A3"/>
    <w:rsid w:val="00AA479E"/>
    <w:rsid w:val="00AB059F"/>
    <w:rsid w:val="00AB1B28"/>
    <w:rsid w:val="00AB689D"/>
    <w:rsid w:val="00AD3D8C"/>
    <w:rsid w:val="00AD7633"/>
    <w:rsid w:val="00B00EED"/>
    <w:rsid w:val="00B12595"/>
    <w:rsid w:val="00B24BF6"/>
    <w:rsid w:val="00B27685"/>
    <w:rsid w:val="00B50746"/>
    <w:rsid w:val="00B6731C"/>
    <w:rsid w:val="00B8369D"/>
    <w:rsid w:val="00B9786E"/>
    <w:rsid w:val="00BA3E56"/>
    <w:rsid w:val="00BA6760"/>
    <w:rsid w:val="00C003FD"/>
    <w:rsid w:val="00C2266C"/>
    <w:rsid w:val="00C25E8E"/>
    <w:rsid w:val="00C26D8E"/>
    <w:rsid w:val="00C30B6E"/>
    <w:rsid w:val="00C60AC5"/>
    <w:rsid w:val="00C66768"/>
    <w:rsid w:val="00C70109"/>
    <w:rsid w:val="00C84512"/>
    <w:rsid w:val="00C8569E"/>
    <w:rsid w:val="00CB78E6"/>
    <w:rsid w:val="00CB7B28"/>
    <w:rsid w:val="00CC1686"/>
    <w:rsid w:val="00CC59B3"/>
    <w:rsid w:val="00CD486B"/>
    <w:rsid w:val="00CD543E"/>
    <w:rsid w:val="00CE485D"/>
    <w:rsid w:val="00CE48CD"/>
    <w:rsid w:val="00CF7AD6"/>
    <w:rsid w:val="00D003EA"/>
    <w:rsid w:val="00D1272C"/>
    <w:rsid w:val="00D2256F"/>
    <w:rsid w:val="00D26411"/>
    <w:rsid w:val="00D5265F"/>
    <w:rsid w:val="00D55A4F"/>
    <w:rsid w:val="00D817E4"/>
    <w:rsid w:val="00D96DBE"/>
    <w:rsid w:val="00DA47C4"/>
    <w:rsid w:val="00DB0E1A"/>
    <w:rsid w:val="00DC66EA"/>
    <w:rsid w:val="00DD6B32"/>
    <w:rsid w:val="00DE3E77"/>
    <w:rsid w:val="00DE65DD"/>
    <w:rsid w:val="00E12ADB"/>
    <w:rsid w:val="00E33138"/>
    <w:rsid w:val="00E33F5F"/>
    <w:rsid w:val="00E4240B"/>
    <w:rsid w:val="00E46535"/>
    <w:rsid w:val="00E55327"/>
    <w:rsid w:val="00E57C9A"/>
    <w:rsid w:val="00E616F2"/>
    <w:rsid w:val="00E66C08"/>
    <w:rsid w:val="00E76251"/>
    <w:rsid w:val="00E81551"/>
    <w:rsid w:val="00E83C5A"/>
    <w:rsid w:val="00E855B4"/>
    <w:rsid w:val="00EA5D2E"/>
    <w:rsid w:val="00EC28F9"/>
    <w:rsid w:val="00EC3DA5"/>
    <w:rsid w:val="00EC5659"/>
    <w:rsid w:val="00ED0C44"/>
    <w:rsid w:val="00ED5097"/>
    <w:rsid w:val="00F41B5F"/>
    <w:rsid w:val="00F57ADC"/>
    <w:rsid w:val="00F66AE4"/>
    <w:rsid w:val="00F66B9A"/>
    <w:rsid w:val="00F82851"/>
    <w:rsid w:val="00F94CC1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0BAC7"/>
  <w15:docId w15:val="{2A4B672C-49AA-44C7-A16B-741896EB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424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kdp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142</cp:revision>
  <cp:lastPrinted>2022-09-12T08:14:00Z</cp:lastPrinted>
  <dcterms:created xsi:type="dcterms:W3CDTF">2017-07-20T13:13:00Z</dcterms:created>
  <dcterms:modified xsi:type="dcterms:W3CDTF">2024-10-01T11:25:00Z</dcterms:modified>
</cp:coreProperties>
</file>