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336" w:rsidRDefault="00367336" w:rsidP="00367336">
      <w:pPr>
        <w:pStyle w:val="2"/>
        <w:spacing w:before="0"/>
        <w:jc w:val="right"/>
        <w:rPr>
          <w:lang w:val="uk-UA"/>
        </w:rPr>
      </w:pPr>
      <w:r>
        <w:rPr>
          <w:rFonts w:ascii="Times New Roman" w:hAnsi="Times New Roman" w:cs="Times New Roman"/>
          <w:color w:val="0D0D0D" w:themeColor="text1" w:themeTint="F2"/>
          <w:sz w:val="32"/>
          <w:szCs w:val="32"/>
          <w:lang w:val="uk-UA"/>
        </w:rPr>
        <w:t xml:space="preserve">          </w:t>
      </w:r>
    </w:p>
    <w:p w:rsidR="00367336" w:rsidRPr="004238B2" w:rsidRDefault="00367336" w:rsidP="00367336">
      <w:pPr>
        <w:pStyle w:val="2"/>
        <w:spacing w:before="0"/>
        <w:rPr>
          <w:rFonts w:ascii="Times New Roman" w:hAnsi="Times New Roman" w:cs="Times New Roman"/>
          <w:color w:val="943634" w:themeColor="accent2" w:themeShade="BF"/>
          <w:sz w:val="32"/>
          <w:szCs w:val="32"/>
          <w:lang w:val="uk-UA"/>
        </w:rPr>
      </w:pPr>
      <w:r w:rsidRPr="004238B2">
        <w:rPr>
          <w:rFonts w:ascii="Times New Roman" w:hAnsi="Times New Roman" w:cs="Times New Roman"/>
          <w:color w:val="943634" w:themeColor="accent2" w:themeShade="BF"/>
          <w:sz w:val="32"/>
          <w:szCs w:val="32"/>
        </w:rPr>
        <w:t>ДНІПРО</w:t>
      </w:r>
      <w:r w:rsidRPr="004238B2">
        <w:rPr>
          <w:rFonts w:ascii="Times New Roman" w:hAnsi="Times New Roman" w:cs="Times New Roman"/>
          <w:color w:val="943634" w:themeColor="accent2" w:themeShade="BF"/>
          <w:sz w:val="32"/>
          <w:szCs w:val="32"/>
          <w:lang w:val="uk-UA"/>
        </w:rPr>
        <w:t>ВСЬКА АКАДЕМІЯ</w:t>
      </w:r>
      <w:r w:rsidRPr="004238B2">
        <w:rPr>
          <w:rFonts w:ascii="Times New Roman" w:hAnsi="Times New Roman" w:cs="Times New Roman"/>
          <w:color w:val="943634" w:themeColor="accent2" w:themeShade="BF"/>
          <w:sz w:val="32"/>
          <w:szCs w:val="32"/>
        </w:rPr>
        <w:t xml:space="preserve"> </w:t>
      </w:r>
    </w:p>
    <w:p w:rsidR="00367336" w:rsidRPr="004238B2" w:rsidRDefault="00367336" w:rsidP="00367336">
      <w:pPr>
        <w:pStyle w:val="2"/>
        <w:spacing w:before="0"/>
        <w:rPr>
          <w:rFonts w:ascii="Times New Roman" w:hAnsi="Times New Roman" w:cs="Times New Roman"/>
          <w:color w:val="943634" w:themeColor="accent2" w:themeShade="BF"/>
          <w:sz w:val="32"/>
          <w:szCs w:val="32"/>
          <w:lang w:val="uk-UA"/>
        </w:rPr>
      </w:pPr>
      <w:r w:rsidRPr="004238B2">
        <w:rPr>
          <w:rFonts w:ascii="Times New Roman" w:hAnsi="Times New Roman" w:cs="Times New Roman"/>
          <w:color w:val="943634" w:themeColor="accent2" w:themeShade="BF"/>
          <w:sz w:val="32"/>
          <w:szCs w:val="32"/>
          <w:lang w:val="uk-UA"/>
        </w:rPr>
        <w:t>МУЗИКИ</w:t>
      </w:r>
      <w:r w:rsidRPr="004238B2">
        <w:rPr>
          <w:rFonts w:ascii="Times New Roman" w:hAnsi="Times New Roman" w:cs="Times New Roman"/>
          <w:color w:val="943634" w:themeColor="accent2" w:themeShade="BF"/>
          <w:sz w:val="32"/>
          <w:szCs w:val="32"/>
        </w:rPr>
        <w:t xml:space="preserve"> </w:t>
      </w:r>
    </w:p>
    <w:p w:rsidR="00367336" w:rsidRPr="00787AC9" w:rsidRDefault="00367336" w:rsidP="00367336">
      <w:pPr>
        <w:pStyle w:val="2"/>
        <w:spacing w:before="0"/>
        <w:rPr>
          <w:rFonts w:ascii="Times New Roman" w:hAnsi="Times New Roman" w:cs="Times New Roman"/>
          <w:color w:val="0D0D0D" w:themeColor="text1" w:themeTint="F2"/>
          <w:sz w:val="32"/>
          <w:szCs w:val="32"/>
          <w:lang w:val="uk-UA"/>
        </w:rPr>
      </w:pPr>
      <w:r w:rsidRPr="00787AC9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м. Дніпро, вул. Ливарна,10, 49044;</w:t>
      </w:r>
      <w:r w:rsidRPr="00787AC9">
        <w:rPr>
          <w:color w:val="0D0D0D" w:themeColor="text1" w:themeTint="F2"/>
          <w:sz w:val="22"/>
          <w:szCs w:val="22"/>
        </w:rPr>
        <w:t xml:space="preserve"> </w:t>
      </w:r>
      <w:r w:rsidRPr="00787AC9">
        <w:rPr>
          <w:rFonts w:ascii="Times New Roman" w:hAnsi="Times New Roman" w:cs="Times New Roman"/>
          <w:color w:val="0D0D0D" w:themeColor="text1" w:themeTint="F2"/>
          <w:sz w:val="22"/>
          <w:szCs w:val="22"/>
        </w:rPr>
        <w:t xml:space="preserve">тел. </w:t>
      </w:r>
      <w:r w:rsidRPr="00367336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(056) 720-92-82;</w:t>
      </w:r>
      <w:r w:rsidRPr="00787AC9">
        <w:rPr>
          <w:color w:val="0D0D0D" w:themeColor="text1" w:themeTint="F2"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                   </w:t>
      </w:r>
    </w:p>
    <w:p w:rsidR="00367336" w:rsidRPr="00D904CC" w:rsidRDefault="00367336" w:rsidP="00367336">
      <w:pPr>
        <w:pBdr>
          <w:bottom w:val="single" w:sz="12" w:space="8" w:color="auto"/>
        </w:pBdr>
        <w:rPr>
          <w:color w:val="0D0D0D" w:themeColor="text1" w:themeTint="F2"/>
          <w:sz w:val="22"/>
          <w:szCs w:val="22"/>
          <w:lang w:val="en-US"/>
        </w:rPr>
      </w:pPr>
      <w:r w:rsidRPr="00787AC9">
        <w:rPr>
          <w:color w:val="0D0D0D" w:themeColor="text1" w:themeTint="F2"/>
          <w:sz w:val="22"/>
          <w:szCs w:val="22"/>
        </w:rPr>
        <w:t>е</w:t>
      </w:r>
      <w:r w:rsidRPr="00D904CC">
        <w:rPr>
          <w:color w:val="0D0D0D" w:themeColor="text1" w:themeTint="F2"/>
          <w:sz w:val="22"/>
          <w:szCs w:val="22"/>
          <w:lang w:val="en-US"/>
        </w:rPr>
        <w:t>-</w:t>
      </w:r>
      <w:r w:rsidRPr="00787AC9">
        <w:rPr>
          <w:color w:val="0D0D0D" w:themeColor="text1" w:themeTint="F2"/>
          <w:sz w:val="22"/>
          <w:szCs w:val="22"/>
          <w:lang w:val="en-US"/>
        </w:rPr>
        <w:t>mail</w:t>
      </w:r>
      <w:r w:rsidRPr="00D904CC">
        <w:rPr>
          <w:color w:val="0D0D0D" w:themeColor="text1" w:themeTint="F2"/>
          <w:sz w:val="22"/>
          <w:szCs w:val="22"/>
          <w:lang w:val="en-US"/>
        </w:rPr>
        <w:t xml:space="preserve">: </w:t>
      </w:r>
      <w:hyperlink r:id="rId7" w:history="1">
        <w:r w:rsidRPr="00787AC9">
          <w:rPr>
            <w:rStyle w:val="a4"/>
            <w:color w:val="0D0D0D" w:themeColor="text1" w:themeTint="F2"/>
            <w:sz w:val="22"/>
            <w:szCs w:val="22"/>
            <w:u w:val="none"/>
            <w:lang w:val="en-US"/>
          </w:rPr>
          <w:t>dkdpua</w:t>
        </w:r>
        <w:r w:rsidRPr="00D904CC">
          <w:rPr>
            <w:rStyle w:val="a4"/>
            <w:color w:val="0D0D0D" w:themeColor="text1" w:themeTint="F2"/>
            <w:sz w:val="22"/>
            <w:szCs w:val="22"/>
            <w:u w:val="none"/>
            <w:lang w:val="en-US"/>
          </w:rPr>
          <w:t>@</w:t>
        </w:r>
        <w:r w:rsidRPr="00787AC9">
          <w:rPr>
            <w:rStyle w:val="a4"/>
            <w:color w:val="0D0D0D" w:themeColor="text1" w:themeTint="F2"/>
            <w:sz w:val="22"/>
            <w:szCs w:val="22"/>
            <w:u w:val="none"/>
            <w:lang w:val="en-US"/>
          </w:rPr>
          <w:t>gmail</w:t>
        </w:r>
        <w:r w:rsidRPr="00D904CC">
          <w:rPr>
            <w:rStyle w:val="a4"/>
            <w:color w:val="0D0D0D" w:themeColor="text1" w:themeTint="F2"/>
            <w:sz w:val="22"/>
            <w:szCs w:val="22"/>
            <w:u w:val="none"/>
            <w:lang w:val="en-US"/>
          </w:rPr>
          <w:t>.</w:t>
        </w:r>
        <w:r w:rsidRPr="00787AC9">
          <w:rPr>
            <w:rStyle w:val="a4"/>
            <w:color w:val="0D0D0D" w:themeColor="text1" w:themeTint="F2"/>
            <w:sz w:val="22"/>
            <w:szCs w:val="22"/>
            <w:u w:val="none"/>
            <w:lang w:val="en-US"/>
          </w:rPr>
          <w:t>com</w:t>
        </w:r>
      </w:hyperlink>
    </w:p>
    <w:p w:rsidR="00367336" w:rsidRPr="00D904CC" w:rsidRDefault="00367336" w:rsidP="00367336">
      <w:pPr>
        <w:pBdr>
          <w:bottom w:val="single" w:sz="12" w:space="8" w:color="auto"/>
        </w:pBdr>
        <w:rPr>
          <w:b/>
          <w:color w:val="0D0D0D" w:themeColor="text1" w:themeTint="F2"/>
          <w:sz w:val="22"/>
          <w:szCs w:val="22"/>
          <w:lang w:val="en-US"/>
        </w:rPr>
      </w:pPr>
      <w:r w:rsidRPr="00787AC9">
        <w:rPr>
          <w:color w:val="0D0D0D" w:themeColor="text1" w:themeTint="F2"/>
          <w:sz w:val="22"/>
          <w:szCs w:val="22"/>
        </w:rPr>
        <w:t>сайт</w:t>
      </w:r>
      <w:r w:rsidRPr="00D904CC">
        <w:rPr>
          <w:color w:val="0D0D0D" w:themeColor="text1" w:themeTint="F2"/>
          <w:sz w:val="22"/>
          <w:szCs w:val="22"/>
          <w:lang w:val="en-US"/>
        </w:rPr>
        <w:t xml:space="preserve">: </w:t>
      </w:r>
      <w:r w:rsidRPr="00787AC9">
        <w:rPr>
          <w:color w:val="0D0D0D" w:themeColor="text1" w:themeTint="F2"/>
          <w:sz w:val="22"/>
          <w:szCs w:val="22"/>
          <w:lang w:val="en-US"/>
        </w:rPr>
        <w:t>www</w:t>
      </w:r>
      <w:r w:rsidRPr="00D904CC">
        <w:rPr>
          <w:color w:val="0D0D0D" w:themeColor="text1" w:themeTint="F2"/>
          <w:sz w:val="22"/>
          <w:szCs w:val="22"/>
          <w:lang w:val="en-US"/>
        </w:rPr>
        <w:t>.</w:t>
      </w:r>
      <w:r w:rsidRPr="00787AC9">
        <w:rPr>
          <w:color w:val="0D0D0D" w:themeColor="text1" w:themeTint="F2"/>
          <w:sz w:val="22"/>
          <w:szCs w:val="22"/>
          <w:lang w:val="en-US"/>
        </w:rPr>
        <w:t>dk</w:t>
      </w:r>
      <w:r w:rsidRPr="00D904CC">
        <w:rPr>
          <w:color w:val="0D0D0D" w:themeColor="text1" w:themeTint="F2"/>
          <w:sz w:val="22"/>
          <w:szCs w:val="22"/>
          <w:lang w:val="en-US"/>
        </w:rPr>
        <w:t>.</w:t>
      </w:r>
      <w:r w:rsidRPr="00787AC9">
        <w:rPr>
          <w:color w:val="0D0D0D" w:themeColor="text1" w:themeTint="F2"/>
          <w:sz w:val="22"/>
          <w:szCs w:val="22"/>
          <w:lang w:val="en-US"/>
        </w:rPr>
        <w:t>dp</w:t>
      </w:r>
      <w:r w:rsidRPr="00D904CC">
        <w:rPr>
          <w:color w:val="0D0D0D" w:themeColor="text1" w:themeTint="F2"/>
          <w:sz w:val="22"/>
          <w:szCs w:val="22"/>
          <w:lang w:val="en-US"/>
        </w:rPr>
        <w:t>.</w:t>
      </w:r>
      <w:r w:rsidRPr="00787AC9">
        <w:rPr>
          <w:color w:val="0D0D0D" w:themeColor="text1" w:themeTint="F2"/>
          <w:sz w:val="22"/>
          <w:szCs w:val="22"/>
          <w:lang w:val="en-US"/>
        </w:rPr>
        <w:t>ua</w:t>
      </w:r>
    </w:p>
    <w:p w:rsidR="00367336" w:rsidRDefault="00367336" w:rsidP="00367336">
      <w:pPr>
        <w:spacing w:line="360" w:lineRule="auto"/>
        <w:rPr>
          <w:b/>
          <w:lang w:val="uk-UA"/>
        </w:rPr>
        <w:sectPr w:rsidR="00367336" w:rsidSect="00522335">
          <w:type w:val="continuous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367336" w:rsidRPr="00345409" w:rsidRDefault="00367336" w:rsidP="00367336">
      <w:pPr>
        <w:pStyle w:val="ac"/>
        <w:spacing w:before="0" w:beforeAutospacing="0" w:after="0" w:afterAutospacing="0" w:line="276" w:lineRule="auto"/>
        <w:rPr>
          <w:rFonts w:asciiTheme="majorHAnsi" w:hAnsiTheme="majorHAnsi"/>
          <w:b/>
          <w:i/>
          <w:color w:val="000000"/>
          <w:sz w:val="18"/>
          <w:szCs w:val="18"/>
        </w:rPr>
      </w:pPr>
      <w:r w:rsidRPr="00345409">
        <w:rPr>
          <w:rFonts w:asciiTheme="majorHAnsi" w:hAnsiTheme="majorHAnsi"/>
          <w:b/>
          <w:i/>
          <w:color w:val="000000"/>
          <w:sz w:val="18"/>
          <w:szCs w:val="18"/>
        </w:rPr>
        <w:lastRenderedPageBreak/>
        <w:t xml:space="preserve">Мета </w:t>
      </w:r>
      <w:r w:rsidRPr="00345409">
        <w:rPr>
          <w:rFonts w:asciiTheme="majorHAnsi" w:hAnsiTheme="majorHAnsi"/>
          <w:b/>
          <w:i/>
          <w:color w:val="000000"/>
          <w:sz w:val="18"/>
          <w:szCs w:val="18"/>
          <w:lang w:val="uk-UA"/>
        </w:rPr>
        <w:t>фестивалю-</w:t>
      </w:r>
      <w:r w:rsidRPr="00345409">
        <w:rPr>
          <w:rFonts w:asciiTheme="majorHAnsi" w:hAnsiTheme="majorHAnsi"/>
          <w:b/>
          <w:i/>
          <w:color w:val="000000"/>
          <w:sz w:val="18"/>
          <w:szCs w:val="18"/>
        </w:rPr>
        <w:t>конкурсу</w:t>
      </w:r>
      <w:r w:rsidRPr="00345409">
        <w:rPr>
          <w:rFonts w:asciiTheme="majorHAnsi" w:hAnsiTheme="majorHAnsi"/>
          <w:b/>
          <w:i/>
          <w:color w:val="000000"/>
          <w:sz w:val="18"/>
          <w:szCs w:val="18"/>
          <w:lang w:val="uk-UA"/>
        </w:rPr>
        <w:t xml:space="preserve"> (далі конкурс)</w:t>
      </w:r>
      <w:r w:rsidRPr="00345409">
        <w:rPr>
          <w:rFonts w:asciiTheme="majorHAnsi" w:hAnsiTheme="majorHAnsi"/>
          <w:b/>
          <w:i/>
          <w:color w:val="000000"/>
          <w:sz w:val="18"/>
          <w:szCs w:val="18"/>
        </w:rPr>
        <w:t>:</w:t>
      </w:r>
    </w:p>
    <w:p w:rsidR="00367336" w:rsidRPr="000B5F9D" w:rsidRDefault="00367336" w:rsidP="00367336">
      <w:pPr>
        <w:pStyle w:val="ac"/>
        <w:spacing w:before="0" w:beforeAutospacing="0" w:after="0" w:afterAutospacing="0" w:line="276" w:lineRule="auto"/>
        <w:rPr>
          <w:rFonts w:asciiTheme="majorHAnsi" w:hAnsiTheme="majorHAnsi"/>
          <w:i/>
          <w:color w:val="000000"/>
          <w:sz w:val="18"/>
          <w:szCs w:val="18"/>
          <w:lang w:val="uk-UA"/>
        </w:rPr>
      </w:pPr>
      <w:r w:rsidRPr="000B5F9D">
        <w:rPr>
          <w:rFonts w:asciiTheme="majorHAnsi" w:hAnsiTheme="majorHAnsi"/>
          <w:i/>
          <w:color w:val="000000"/>
          <w:sz w:val="18"/>
          <w:szCs w:val="18"/>
          <w:lang w:val="uk-UA"/>
        </w:rPr>
        <w:t>Подальший розвиток та популяризація академічного виконавства на</w:t>
      </w:r>
    </w:p>
    <w:p w:rsidR="00367336" w:rsidRPr="000B5F9D" w:rsidRDefault="00367336" w:rsidP="00367336">
      <w:pPr>
        <w:pStyle w:val="ac"/>
        <w:spacing w:before="0" w:beforeAutospacing="0" w:after="0" w:afterAutospacing="0" w:line="276" w:lineRule="auto"/>
        <w:rPr>
          <w:rFonts w:asciiTheme="majorHAnsi" w:hAnsiTheme="majorHAnsi"/>
          <w:i/>
          <w:color w:val="000000"/>
          <w:sz w:val="18"/>
          <w:szCs w:val="18"/>
          <w:lang w:val="uk-UA"/>
        </w:rPr>
      </w:pPr>
      <w:r w:rsidRPr="000B5F9D">
        <w:rPr>
          <w:rFonts w:asciiTheme="majorHAnsi" w:hAnsiTheme="majorHAnsi"/>
          <w:i/>
          <w:color w:val="000000"/>
          <w:sz w:val="18"/>
          <w:szCs w:val="18"/>
          <w:lang w:val="uk-UA"/>
        </w:rPr>
        <w:t>духових та ударних інструментах. Залучення до навчання у ВНЗ України;</w:t>
      </w:r>
    </w:p>
    <w:p w:rsidR="00367336" w:rsidRPr="00C443BF" w:rsidRDefault="00367336" w:rsidP="00367336">
      <w:pPr>
        <w:pStyle w:val="ac"/>
        <w:spacing w:before="0" w:beforeAutospacing="0" w:after="0" w:afterAutospacing="0" w:line="276" w:lineRule="auto"/>
        <w:rPr>
          <w:rFonts w:asciiTheme="majorHAnsi" w:hAnsiTheme="majorHAnsi"/>
          <w:i/>
          <w:color w:val="000000"/>
          <w:sz w:val="18"/>
          <w:szCs w:val="18"/>
          <w:lang w:val="uk-UA"/>
        </w:rPr>
      </w:pPr>
      <w:r w:rsidRPr="00C443BF">
        <w:rPr>
          <w:rFonts w:asciiTheme="majorHAnsi" w:hAnsiTheme="majorHAnsi"/>
          <w:i/>
          <w:color w:val="000000"/>
          <w:sz w:val="18"/>
          <w:szCs w:val="18"/>
          <w:lang w:val="uk-UA"/>
        </w:rPr>
        <w:t>підвищення рівня виконавської майстерності та придбання виконавцями досвіду</w:t>
      </w:r>
    </w:p>
    <w:p w:rsidR="00367336" w:rsidRPr="00C443BF" w:rsidRDefault="00367336" w:rsidP="00367336">
      <w:pPr>
        <w:pStyle w:val="ac"/>
        <w:spacing w:before="0" w:beforeAutospacing="0" w:after="0" w:afterAutospacing="0" w:line="276" w:lineRule="auto"/>
        <w:rPr>
          <w:rFonts w:asciiTheme="majorHAnsi" w:hAnsiTheme="majorHAnsi"/>
          <w:i/>
          <w:color w:val="000000"/>
          <w:sz w:val="18"/>
          <w:szCs w:val="18"/>
          <w:lang w:val="uk-UA"/>
        </w:rPr>
      </w:pPr>
      <w:r w:rsidRPr="00C443BF">
        <w:rPr>
          <w:rFonts w:asciiTheme="majorHAnsi" w:hAnsiTheme="majorHAnsi"/>
          <w:i/>
          <w:color w:val="000000"/>
          <w:sz w:val="18"/>
          <w:szCs w:val="18"/>
          <w:lang w:val="uk-UA"/>
        </w:rPr>
        <w:t>участі у конкурсах; розширення творчих зав’язків між викладачами закладів фахової передвищої освіти; пропаганда кращих зразків класичної музики та творів сучасних</w:t>
      </w:r>
    </w:p>
    <w:p w:rsidR="00367336" w:rsidRPr="00C443BF" w:rsidRDefault="00367336" w:rsidP="00367336">
      <w:pPr>
        <w:pStyle w:val="ac"/>
        <w:spacing w:before="0" w:beforeAutospacing="0" w:after="0" w:afterAutospacing="0" w:line="276" w:lineRule="auto"/>
        <w:rPr>
          <w:rFonts w:asciiTheme="majorHAnsi" w:hAnsiTheme="majorHAnsi"/>
          <w:i/>
          <w:color w:val="000000"/>
          <w:sz w:val="18"/>
          <w:szCs w:val="18"/>
          <w:lang w:val="uk-UA"/>
        </w:rPr>
      </w:pPr>
      <w:r w:rsidRPr="00C443BF">
        <w:rPr>
          <w:rFonts w:asciiTheme="majorHAnsi" w:hAnsiTheme="majorHAnsi"/>
          <w:i/>
          <w:color w:val="000000"/>
          <w:sz w:val="18"/>
          <w:szCs w:val="18"/>
          <w:lang w:val="uk-UA"/>
        </w:rPr>
        <w:t>композиторів.</w:t>
      </w:r>
    </w:p>
    <w:p w:rsidR="00367336" w:rsidRPr="00C443BF" w:rsidRDefault="00367336" w:rsidP="00367336">
      <w:pPr>
        <w:pStyle w:val="ac"/>
        <w:spacing w:before="0" w:beforeAutospacing="0" w:after="0" w:afterAutospacing="0" w:line="276" w:lineRule="auto"/>
        <w:rPr>
          <w:rFonts w:asciiTheme="majorHAnsi" w:hAnsiTheme="majorHAnsi"/>
          <w:b/>
          <w:i/>
          <w:color w:val="000000"/>
          <w:sz w:val="18"/>
          <w:szCs w:val="18"/>
          <w:lang w:val="uk-UA"/>
        </w:rPr>
      </w:pPr>
      <w:r w:rsidRPr="00C443BF">
        <w:rPr>
          <w:rFonts w:asciiTheme="majorHAnsi" w:hAnsiTheme="majorHAnsi"/>
          <w:b/>
          <w:i/>
          <w:color w:val="000000"/>
          <w:sz w:val="18"/>
          <w:szCs w:val="18"/>
          <w:lang w:val="uk-UA"/>
        </w:rPr>
        <w:t>Порядок проведення конкурсу:</w:t>
      </w:r>
    </w:p>
    <w:p w:rsidR="00367336" w:rsidRPr="00C443BF" w:rsidRDefault="00367336" w:rsidP="00367336">
      <w:pPr>
        <w:pStyle w:val="ac"/>
        <w:spacing w:before="0" w:beforeAutospacing="0" w:after="0" w:afterAutospacing="0" w:line="276" w:lineRule="auto"/>
        <w:rPr>
          <w:rFonts w:asciiTheme="majorHAnsi" w:hAnsiTheme="majorHAnsi"/>
          <w:b/>
          <w:i/>
          <w:color w:val="000000"/>
          <w:sz w:val="18"/>
          <w:szCs w:val="18"/>
          <w:lang w:val="uk-UA"/>
        </w:rPr>
      </w:pPr>
      <w:r w:rsidRPr="00C443BF">
        <w:rPr>
          <w:rFonts w:asciiTheme="majorHAnsi" w:hAnsiTheme="majorHAnsi"/>
          <w:b/>
          <w:i/>
          <w:color w:val="000000"/>
          <w:sz w:val="18"/>
          <w:szCs w:val="18"/>
          <w:lang w:val="uk-UA"/>
        </w:rPr>
        <w:t>Конкурс проводитися у ІІ тури:</w:t>
      </w:r>
    </w:p>
    <w:p w:rsidR="00367336" w:rsidRPr="00C443BF" w:rsidRDefault="00367336" w:rsidP="00367336">
      <w:pPr>
        <w:jc w:val="both"/>
        <w:rPr>
          <w:i/>
        </w:rPr>
      </w:pPr>
      <w:r w:rsidRPr="00C443BF">
        <w:rPr>
          <w:i/>
        </w:rPr>
        <w:t>І тур-</w:t>
      </w:r>
      <w:r w:rsidRPr="00C443BF">
        <w:rPr>
          <w:b/>
          <w:i/>
          <w:lang w:val="uk-UA"/>
        </w:rPr>
        <w:t xml:space="preserve"> </w:t>
      </w:r>
      <w:r w:rsidRPr="00C443BF">
        <w:rPr>
          <w:i/>
          <w:lang w:val="uk-UA"/>
        </w:rPr>
        <w:t>проводиться</w:t>
      </w:r>
      <w:r w:rsidRPr="00C443BF">
        <w:rPr>
          <w:i/>
        </w:rPr>
        <w:t xml:space="preserve"> на базі навчального закладу,</w:t>
      </w:r>
    </w:p>
    <w:p w:rsidR="00367336" w:rsidRPr="00E3356B" w:rsidRDefault="00367336" w:rsidP="00367336">
      <w:pPr>
        <w:rPr>
          <w:b/>
          <w:i/>
          <w:color w:val="0D0D0D" w:themeColor="text1" w:themeTint="F2"/>
          <w:lang w:val="uk-UA"/>
        </w:rPr>
      </w:pPr>
      <w:r w:rsidRPr="00C443BF">
        <w:rPr>
          <w:i/>
        </w:rPr>
        <w:t>ІІ тур-</w:t>
      </w:r>
      <w:r w:rsidRPr="00C443BF">
        <w:rPr>
          <w:i/>
          <w:lang w:val="uk-UA"/>
        </w:rPr>
        <w:t xml:space="preserve"> конкурсного прослуховування проходити</w:t>
      </w:r>
      <w:r w:rsidRPr="00E3356B">
        <w:rPr>
          <w:i/>
          <w:lang w:val="uk-UA"/>
        </w:rPr>
        <w:t xml:space="preserve">ме </w:t>
      </w:r>
      <w:r w:rsidR="00E3356B" w:rsidRPr="00E3356B">
        <w:rPr>
          <w:i/>
          <w:lang w:val="uk-UA"/>
        </w:rPr>
        <w:t>17</w:t>
      </w:r>
      <w:r w:rsidR="00E3356B" w:rsidRPr="00E3356B">
        <w:rPr>
          <w:b/>
          <w:i/>
          <w:color w:val="0D0D0D" w:themeColor="text1" w:themeTint="F2"/>
        </w:rPr>
        <w:t>-18</w:t>
      </w:r>
      <w:r w:rsidR="00E3356B" w:rsidRPr="00E3356B">
        <w:rPr>
          <w:b/>
          <w:i/>
          <w:color w:val="0D0D0D" w:themeColor="text1" w:themeTint="F2"/>
          <w:lang w:val="uk-UA"/>
        </w:rPr>
        <w:t xml:space="preserve"> квітня 2026</w:t>
      </w:r>
      <w:r w:rsidRPr="00E3356B">
        <w:rPr>
          <w:b/>
          <w:i/>
          <w:color w:val="0D0D0D" w:themeColor="text1" w:themeTint="F2"/>
          <w:lang w:val="uk-UA"/>
        </w:rPr>
        <w:t xml:space="preserve"> р. </w:t>
      </w:r>
    </w:p>
    <w:p w:rsidR="00367336" w:rsidRPr="00C443BF" w:rsidRDefault="00367336" w:rsidP="00367336">
      <w:pPr>
        <w:rPr>
          <w:b/>
          <w:i/>
          <w:color w:val="0D0D0D" w:themeColor="text1" w:themeTint="F2"/>
          <w:lang w:val="uk-UA"/>
        </w:rPr>
      </w:pPr>
      <w:r w:rsidRPr="00E3356B">
        <w:rPr>
          <w:i/>
          <w:lang w:val="uk-UA"/>
        </w:rPr>
        <w:t xml:space="preserve"> </w:t>
      </w:r>
      <w:r w:rsidRPr="00E3356B">
        <w:rPr>
          <w:b/>
          <w:i/>
          <w:lang w:val="en-US"/>
        </w:rPr>
        <w:t>on</w:t>
      </w:r>
      <w:r w:rsidRPr="00E3356B">
        <w:rPr>
          <w:b/>
          <w:i/>
          <w:lang w:val="uk-UA"/>
        </w:rPr>
        <w:t>-</w:t>
      </w:r>
      <w:r w:rsidRPr="00E3356B">
        <w:rPr>
          <w:b/>
          <w:i/>
          <w:lang w:val="en-US"/>
        </w:rPr>
        <w:t>line</w:t>
      </w:r>
      <w:r w:rsidRPr="00E3356B">
        <w:rPr>
          <w:b/>
          <w:i/>
          <w:lang w:val="uk-UA"/>
        </w:rPr>
        <w:t xml:space="preserve"> (дистанційно), тобто за відеозаписом.</w:t>
      </w:r>
      <w:r w:rsidRPr="00C443BF">
        <w:rPr>
          <w:b/>
          <w:i/>
          <w:color w:val="0D0D0D" w:themeColor="text1" w:themeTint="F2"/>
          <w:lang w:val="uk-UA"/>
        </w:rPr>
        <w:t xml:space="preserve"> </w:t>
      </w:r>
    </w:p>
    <w:p w:rsidR="00367336" w:rsidRPr="00C443BF" w:rsidRDefault="00367336" w:rsidP="00367336">
      <w:pPr>
        <w:rPr>
          <w:b/>
          <w:i/>
          <w:color w:val="0D0D0D" w:themeColor="text1" w:themeTint="F2"/>
          <w:lang w:val="uk-UA"/>
        </w:rPr>
      </w:pPr>
    </w:p>
    <w:p w:rsidR="00367336" w:rsidRPr="00C443BF" w:rsidRDefault="00367336" w:rsidP="00367336">
      <w:pPr>
        <w:pStyle w:val="ac"/>
        <w:spacing w:before="0" w:beforeAutospacing="0" w:after="0" w:afterAutospacing="0" w:line="276" w:lineRule="auto"/>
        <w:rPr>
          <w:rFonts w:asciiTheme="majorHAnsi" w:hAnsiTheme="majorHAnsi"/>
          <w:b/>
          <w:i/>
          <w:color w:val="000000"/>
          <w:sz w:val="18"/>
          <w:szCs w:val="18"/>
          <w:lang w:val="uk-UA"/>
        </w:rPr>
      </w:pPr>
      <w:r w:rsidRPr="00C443BF">
        <w:rPr>
          <w:rFonts w:asciiTheme="majorHAnsi" w:hAnsiTheme="majorHAnsi"/>
          <w:b/>
          <w:i/>
          <w:color w:val="000000"/>
          <w:sz w:val="18"/>
          <w:szCs w:val="18"/>
          <w:lang w:val="uk-UA"/>
        </w:rPr>
        <w:t>Конкурс проводиться у трьох номінаціях:</w:t>
      </w:r>
    </w:p>
    <w:p w:rsidR="00367336" w:rsidRPr="00C443BF" w:rsidRDefault="00367336" w:rsidP="00367336">
      <w:pPr>
        <w:pStyle w:val="ac"/>
        <w:spacing w:before="0" w:beforeAutospacing="0" w:after="0" w:afterAutospacing="0" w:line="276" w:lineRule="auto"/>
        <w:rPr>
          <w:rFonts w:asciiTheme="majorHAnsi" w:hAnsiTheme="majorHAnsi"/>
          <w:i/>
          <w:color w:val="000000"/>
          <w:sz w:val="18"/>
          <w:szCs w:val="18"/>
          <w:lang w:val="uk-UA"/>
        </w:rPr>
      </w:pPr>
      <w:r w:rsidRPr="00C443BF">
        <w:rPr>
          <w:rFonts w:asciiTheme="majorHAnsi" w:hAnsiTheme="majorHAnsi"/>
          <w:i/>
          <w:color w:val="000000"/>
          <w:sz w:val="18"/>
          <w:szCs w:val="18"/>
          <w:lang w:val="uk-UA"/>
        </w:rPr>
        <w:t>-дерев’яні інструменти;</w:t>
      </w:r>
    </w:p>
    <w:p w:rsidR="00367336" w:rsidRPr="00C443BF" w:rsidRDefault="00367336" w:rsidP="00367336">
      <w:pPr>
        <w:pStyle w:val="ac"/>
        <w:spacing w:before="0" w:beforeAutospacing="0" w:after="0" w:afterAutospacing="0" w:line="276" w:lineRule="auto"/>
        <w:rPr>
          <w:rFonts w:asciiTheme="majorHAnsi" w:hAnsiTheme="majorHAnsi"/>
          <w:i/>
          <w:color w:val="000000"/>
          <w:sz w:val="18"/>
          <w:szCs w:val="18"/>
          <w:lang w:val="uk-UA"/>
        </w:rPr>
      </w:pPr>
      <w:r w:rsidRPr="00C443BF">
        <w:rPr>
          <w:rFonts w:asciiTheme="majorHAnsi" w:hAnsiTheme="majorHAnsi"/>
          <w:i/>
          <w:color w:val="000000"/>
          <w:sz w:val="18"/>
          <w:szCs w:val="18"/>
          <w:lang w:val="uk-UA"/>
        </w:rPr>
        <w:t>-мідні інструменти;</w:t>
      </w:r>
    </w:p>
    <w:p w:rsidR="00367336" w:rsidRPr="00C443BF" w:rsidRDefault="00367336" w:rsidP="00367336">
      <w:pPr>
        <w:pStyle w:val="ac"/>
        <w:spacing w:before="0" w:beforeAutospacing="0" w:after="0" w:afterAutospacing="0" w:line="276" w:lineRule="auto"/>
        <w:rPr>
          <w:rFonts w:asciiTheme="majorHAnsi" w:hAnsiTheme="majorHAnsi"/>
          <w:i/>
          <w:color w:val="000000"/>
          <w:sz w:val="18"/>
          <w:szCs w:val="18"/>
          <w:lang w:val="uk-UA"/>
        </w:rPr>
      </w:pPr>
      <w:r w:rsidRPr="00C443BF">
        <w:rPr>
          <w:rFonts w:asciiTheme="majorHAnsi" w:hAnsiTheme="majorHAnsi"/>
          <w:i/>
          <w:color w:val="000000"/>
          <w:sz w:val="18"/>
          <w:szCs w:val="18"/>
          <w:lang w:val="uk-UA"/>
        </w:rPr>
        <w:t>-ударні інструменти.</w:t>
      </w:r>
    </w:p>
    <w:p w:rsidR="00367336" w:rsidRPr="00C443BF" w:rsidRDefault="00367336" w:rsidP="00367336">
      <w:pPr>
        <w:pStyle w:val="ac"/>
        <w:spacing w:before="0" w:beforeAutospacing="0" w:after="0" w:afterAutospacing="0" w:line="276" w:lineRule="auto"/>
        <w:rPr>
          <w:rFonts w:asciiTheme="majorHAnsi" w:hAnsiTheme="majorHAnsi"/>
          <w:i/>
          <w:color w:val="000000"/>
          <w:sz w:val="18"/>
          <w:szCs w:val="18"/>
          <w:lang w:val="uk-UA"/>
        </w:rPr>
      </w:pPr>
      <w:r w:rsidRPr="00C443BF">
        <w:rPr>
          <w:rFonts w:asciiTheme="majorHAnsi" w:hAnsiTheme="majorHAnsi"/>
          <w:i/>
          <w:color w:val="000000"/>
          <w:sz w:val="18"/>
          <w:szCs w:val="18"/>
          <w:lang w:val="uk-UA"/>
        </w:rPr>
        <w:t>До участі запрошуються здобувачі освіти І-ІV курсів закладів фахової передвищої освіти.</w:t>
      </w:r>
    </w:p>
    <w:p w:rsidR="00367336" w:rsidRPr="00C443BF" w:rsidRDefault="00367336" w:rsidP="00367336">
      <w:pPr>
        <w:pStyle w:val="ac"/>
        <w:spacing w:before="0" w:beforeAutospacing="0" w:after="0" w:afterAutospacing="0" w:line="276" w:lineRule="auto"/>
        <w:rPr>
          <w:rFonts w:asciiTheme="majorHAnsi" w:hAnsiTheme="majorHAnsi"/>
          <w:b/>
          <w:i/>
          <w:color w:val="000000"/>
          <w:sz w:val="18"/>
          <w:szCs w:val="18"/>
          <w:lang w:val="uk-UA"/>
        </w:rPr>
      </w:pPr>
      <w:r w:rsidRPr="00C443BF">
        <w:rPr>
          <w:rFonts w:asciiTheme="majorHAnsi" w:hAnsiTheme="majorHAnsi"/>
          <w:b/>
          <w:i/>
          <w:color w:val="000000"/>
          <w:sz w:val="18"/>
          <w:szCs w:val="18"/>
          <w:lang w:val="uk-UA"/>
        </w:rPr>
        <w:t>Програма конкурсу:</w:t>
      </w:r>
    </w:p>
    <w:p w:rsidR="00367336" w:rsidRPr="00C443BF" w:rsidRDefault="00367336" w:rsidP="00367336">
      <w:pPr>
        <w:pStyle w:val="ac"/>
        <w:spacing w:before="0" w:beforeAutospacing="0" w:after="0" w:afterAutospacing="0" w:line="276" w:lineRule="auto"/>
        <w:rPr>
          <w:rFonts w:asciiTheme="majorHAnsi" w:hAnsiTheme="majorHAnsi"/>
          <w:i/>
          <w:color w:val="000000"/>
          <w:sz w:val="18"/>
          <w:szCs w:val="18"/>
          <w:lang w:val="uk-UA"/>
        </w:rPr>
      </w:pPr>
      <w:r w:rsidRPr="00C443BF">
        <w:rPr>
          <w:rFonts w:asciiTheme="majorHAnsi" w:hAnsiTheme="majorHAnsi"/>
          <w:i/>
          <w:color w:val="000000"/>
          <w:sz w:val="18"/>
          <w:szCs w:val="18"/>
          <w:lang w:val="uk-UA"/>
        </w:rPr>
        <w:t>1. Твір великої форми (концерт, І або ІІ та ІІІ частини, або соната) за вибором виконавця.</w:t>
      </w:r>
    </w:p>
    <w:p w:rsidR="00367336" w:rsidRPr="00C443BF" w:rsidRDefault="00367336" w:rsidP="00367336">
      <w:pPr>
        <w:pStyle w:val="ac"/>
        <w:spacing w:before="0" w:beforeAutospacing="0" w:after="0" w:afterAutospacing="0" w:line="276" w:lineRule="auto"/>
        <w:rPr>
          <w:rFonts w:asciiTheme="majorHAnsi" w:hAnsiTheme="majorHAnsi"/>
          <w:i/>
          <w:color w:val="000000"/>
          <w:sz w:val="18"/>
          <w:szCs w:val="18"/>
          <w:lang w:val="uk-UA"/>
        </w:rPr>
      </w:pPr>
      <w:r w:rsidRPr="00C443BF">
        <w:rPr>
          <w:rFonts w:asciiTheme="majorHAnsi" w:hAnsiTheme="majorHAnsi"/>
          <w:i/>
          <w:color w:val="000000"/>
          <w:sz w:val="18"/>
          <w:szCs w:val="18"/>
          <w:lang w:val="uk-UA"/>
        </w:rPr>
        <w:t>2. П’єса за вибором учасника.</w:t>
      </w:r>
    </w:p>
    <w:p w:rsidR="00367336" w:rsidRPr="00C443BF" w:rsidRDefault="00367336" w:rsidP="00367336">
      <w:pPr>
        <w:pStyle w:val="ac"/>
        <w:spacing w:before="0" w:beforeAutospacing="0" w:after="0" w:afterAutospacing="0" w:line="276" w:lineRule="auto"/>
        <w:rPr>
          <w:rFonts w:asciiTheme="majorHAnsi" w:hAnsiTheme="majorHAnsi"/>
          <w:i/>
          <w:color w:val="000000"/>
          <w:sz w:val="18"/>
          <w:szCs w:val="18"/>
          <w:lang w:val="uk-UA"/>
        </w:rPr>
      </w:pPr>
      <w:r w:rsidRPr="00C443BF">
        <w:rPr>
          <w:rFonts w:asciiTheme="majorHAnsi" w:hAnsiTheme="majorHAnsi"/>
          <w:i/>
          <w:color w:val="000000"/>
          <w:sz w:val="18"/>
          <w:szCs w:val="18"/>
          <w:lang w:val="uk-UA"/>
        </w:rPr>
        <w:t>Всі твори виконуються напам’ять.</w:t>
      </w:r>
    </w:p>
    <w:p w:rsidR="00367336" w:rsidRPr="00C443BF" w:rsidRDefault="00367336" w:rsidP="00367336">
      <w:pPr>
        <w:pStyle w:val="ac"/>
        <w:spacing w:before="0" w:beforeAutospacing="0" w:after="0" w:afterAutospacing="0" w:line="276" w:lineRule="auto"/>
        <w:rPr>
          <w:rFonts w:asciiTheme="majorHAnsi" w:hAnsiTheme="majorHAnsi"/>
          <w:i/>
          <w:color w:val="000000"/>
          <w:sz w:val="18"/>
          <w:szCs w:val="18"/>
          <w:lang w:val="uk-UA"/>
        </w:rPr>
      </w:pPr>
      <w:r w:rsidRPr="00C443BF">
        <w:rPr>
          <w:rFonts w:asciiTheme="majorHAnsi" w:hAnsiTheme="majorHAnsi"/>
          <w:i/>
          <w:color w:val="000000"/>
          <w:sz w:val="18"/>
          <w:szCs w:val="18"/>
          <w:lang w:val="uk-UA"/>
        </w:rPr>
        <w:t>Програма подана в заявці, не може бути змінена під час конкурсу.</w:t>
      </w:r>
    </w:p>
    <w:p w:rsidR="00367336" w:rsidRPr="00C443BF" w:rsidRDefault="00367336" w:rsidP="00367336">
      <w:pPr>
        <w:pStyle w:val="ac"/>
        <w:spacing w:before="0" w:beforeAutospacing="0" w:after="0" w:afterAutospacing="0" w:line="276" w:lineRule="auto"/>
        <w:rPr>
          <w:rFonts w:asciiTheme="majorHAnsi" w:hAnsiTheme="majorHAnsi"/>
          <w:b/>
          <w:i/>
          <w:color w:val="000000"/>
          <w:sz w:val="18"/>
          <w:szCs w:val="18"/>
          <w:lang w:val="uk-UA"/>
        </w:rPr>
      </w:pPr>
      <w:r w:rsidRPr="00C443BF">
        <w:rPr>
          <w:rFonts w:asciiTheme="majorHAnsi" w:hAnsiTheme="majorHAnsi"/>
          <w:b/>
          <w:i/>
          <w:color w:val="000000"/>
          <w:sz w:val="18"/>
          <w:szCs w:val="18"/>
          <w:lang w:val="uk-UA"/>
        </w:rPr>
        <w:t>Умови конкурсу:</w:t>
      </w:r>
    </w:p>
    <w:p w:rsidR="00367336" w:rsidRPr="00C443BF" w:rsidRDefault="00367336" w:rsidP="00367336">
      <w:pPr>
        <w:pStyle w:val="ac"/>
        <w:spacing w:before="0" w:beforeAutospacing="0" w:after="0" w:afterAutospacing="0" w:line="276" w:lineRule="auto"/>
        <w:rPr>
          <w:rFonts w:asciiTheme="majorHAnsi" w:hAnsiTheme="majorHAnsi"/>
          <w:i/>
          <w:color w:val="000000"/>
          <w:sz w:val="18"/>
          <w:szCs w:val="18"/>
          <w:lang w:val="uk-UA"/>
        </w:rPr>
      </w:pPr>
      <w:r w:rsidRPr="00C443BF">
        <w:rPr>
          <w:rFonts w:asciiTheme="majorHAnsi" w:hAnsiTheme="majorHAnsi"/>
          <w:i/>
          <w:color w:val="000000"/>
          <w:sz w:val="18"/>
          <w:szCs w:val="18"/>
          <w:lang w:val="uk-UA"/>
        </w:rPr>
        <w:t>Переможці конкурсу нагороджуються дипломами лауреатів або учасників</w:t>
      </w:r>
    </w:p>
    <w:p w:rsidR="00367336" w:rsidRPr="00C443BF" w:rsidRDefault="00367336" w:rsidP="00367336">
      <w:pPr>
        <w:pStyle w:val="ac"/>
        <w:spacing w:before="0" w:beforeAutospacing="0" w:after="0" w:afterAutospacing="0" w:line="276" w:lineRule="auto"/>
        <w:rPr>
          <w:rFonts w:asciiTheme="majorHAnsi" w:hAnsiTheme="majorHAnsi"/>
          <w:i/>
          <w:color w:val="000000"/>
          <w:sz w:val="18"/>
          <w:szCs w:val="18"/>
          <w:lang w:val="uk-UA"/>
        </w:rPr>
      </w:pPr>
      <w:r w:rsidRPr="00C443BF">
        <w:rPr>
          <w:rFonts w:asciiTheme="majorHAnsi" w:hAnsiTheme="majorHAnsi"/>
          <w:i/>
          <w:color w:val="000000"/>
          <w:sz w:val="18"/>
          <w:szCs w:val="18"/>
          <w:lang w:val="uk-UA"/>
        </w:rPr>
        <w:t>конкурсу.</w:t>
      </w:r>
    </w:p>
    <w:p w:rsidR="00367336" w:rsidRPr="00C443BF" w:rsidRDefault="00367336" w:rsidP="00367336">
      <w:pPr>
        <w:pStyle w:val="ac"/>
        <w:spacing w:before="0" w:beforeAutospacing="0" w:after="0" w:afterAutospacing="0" w:line="276" w:lineRule="auto"/>
        <w:rPr>
          <w:rFonts w:asciiTheme="majorHAnsi" w:hAnsiTheme="majorHAnsi"/>
          <w:i/>
          <w:color w:val="000000"/>
          <w:sz w:val="18"/>
          <w:szCs w:val="18"/>
          <w:lang w:val="uk-UA"/>
        </w:rPr>
      </w:pPr>
    </w:p>
    <w:p w:rsidR="00367336" w:rsidRPr="00C443BF" w:rsidRDefault="00367336" w:rsidP="00367336">
      <w:pPr>
        <w:pStyle w:val="ac"/>
        <w:spacing w:before="0" w:beforeAutospacing="0" w:after="0" w:afterAutospacing="0" w:line="276" w:lineRule="auto"/>
        <w:rPr>
          <w:rFonts w:asciiTheme="majorHAnsi" w:hAnsiTheme="majorHAnsi"/>
          <w:i/>
          <w:color w:val="000000"/>
          <w:sz w:val="18"/>
          <w:szCs w:val="18"/>
          <w:lang w:val="uk-UA"/>
        </w:rPr>
      </w:pPr>
    </w:p>
    <w:p w:rsidR="00367336" w:rsidRPr="00C443BF" w:rsidRDefault="00367336" w:rsidP="00367336">
      <w:pPr>
        <w:pStyle w:val="ac"/>
        <w:spacing w:before="0" w:beforeAutospacing="0" w:after="0" w:afterAutospacing="0" w:line="276" w:lineRule="auto"/>
        <w:rPr>
          <w:rFonts w:asciiTheme="majorHAnsi" w:hAnsiTheme="majorHAnsi"/>
          <w:i/>
          <w:color w:val="000000"/>
          <w:sz w:val="18"/>
          <w:szCs w:val="18"/>
          <w:lang w:val="uk-UA"/>
        </w:rPr>
      </w:pPr>
    </w:p>
    <w:p w:rsidR="00367336" w:rsidRPr="00C443BF" w:rsidRDefault="00367336" w:rsidP="00367336">
      <w:pPr>
        <w:pStyle w:val="ac"/>
        <w:spacing w:before="0" w:beforeAutospacing="0" w:after="0" w:afterAutospacing="0" w:line="276" w:lineRule="auto"/>
        <w:rPr>
          <w:rFonts w:asciiTheme="majorHAnsi" w:hAnsiTheme="majorHAnsi"/>
          <w:b/>
          <w:i/>
          <w:color w:val="000000"/>
          <w:sz w:val="18"/>
          <w:szCs w:val="18"/>
          <w:lang w:val="uk-UA"/>
        </w:rPr>
      </w:pPr>
      <w:r w:rsidRPr="00C443BF">
        <w:rPr>
          <w:rFonts w:asciiTheme="majorHAnsi" w:hAnsiTheme="majorHAnsi"/>
          <w:b/>
          <w:i/>
          <w:color w:val="000000"/>
          <w:sz w:val="18"/>
          <w:szCs w:val="18"/>
          <w:lang w:val="uk-UA"/>
        </w:rPr>
        <w:t>Організатори конкурсу:</w:t>
      </w:r>
    </w:p>
    <w:p w:rsidR="00367336" w:rsidRPr="00C443BF" w:rsidRDefault="00367336" w:rsidP="00367336">
      <w:pPr>
        <w:pStyle w:val="ac"/>
        <w:spacing w:before="0" w:beforeAutospacing="0" w:after="0" w:afterAutospacing="0" w:line="276" w:lineRule="auto"/>
        <w:rPr>
          <w:rFonts w:asciiTheme="majorHAnsi" w:hAnsiTheme="majorHAnsi"/>
          <w:i/>
          <w:color w:val="000000"/>
          <w:sz w:val="18"/>
          <w:szCs w:val="18"/>
          <w:lang w:val="uk-UA"/>
        </w:rPr>
      </w:pPr>
      <w:r w:rsidRPr="00C443BF">
        <w:rPr>
          <w:rFonts w:asciiTheme="majorHAnsi" w:hAnsiTheme="majorHAnsi"/>
          <w:i/>
          <w:color w:val="000000"/>
          <w:sz w:val="18"/>
          <w:szCs w:val="18"/>
          <w:lang w:val="uk-UA"/>
        </w:rPr>
        <w:t xml:space="preserve"> Дніпровська академія музики </w:t>
      </w:r>
    </w:p>
    <w:p w:rsidR="00367336" w:rsidRPr="00C443BF" w:rsidRDefault="00367336" w:rsidP="00367336">
      <w:pPr>
        <w:pStyle w:val="ac"/>
        <w:spacing w:before="0" w:beforeAutospacing="0" w:after="0" w:afterAutospacing="0" w:line="276" w:lineRule="auto"/>
        <w:rPr>
          <w:rFonts w:asciiTheme="majorHAnsi" w:hAnsiTheme="majorHAnsi"/>
          <w:i/>
          <w:color w:val="000000"/>
          <w:sz w:val="18"/>
          <w:szCs w:val="18"/>
          <w:lang w:val="uk-UA"/>
        </w:rPr>
      </w:pPr>
      <w:r w:rsidRPr="00C443BF">
        <w:rPr>
          <w:rFonts w:asciiTheme="majorHAnsi" w:hAnsiTheme="majorHAnsi"/>
          <w:i/>
          <w:color w:val="000000"/>
          <w:sz w:val="18"/>
          <w:szCs w:val="18"/>
          <w:lang w:val="uk-UA"/>
        </w:rPr>
        <w:t>Адреса оргкомітету:</w:t>
      </w:r>
    </w:p>
    <w:p w:rsidR="00367336" w:rsidRPr="00C443BF" w:rsidRDefault="00367336" w:rsidP="00367336">
      <w:pPr>
        <w:pStyle w:val="ac"/>
        <w:spacing w:before="0" w:beforeAutospacing="0" w:after="0" w:afterAutospacing="0" w:line="276" w:lineRule="auto"/>
        <w:rPr>
          <w:rFonts w:asciiTheme="majorHAnsi" w:hAnsiTheme="majorHAnsi"/>
          <w:i/>
          <w:color w:val="000000"/>
          <w:sz w:val="18"/>
          <w:szCs w:val="18"/>
          <w:lang w:val="uk-UA"/>
        </w:rPr>
      </w:pPr>
      <w:r w:rsidRPr="00C443BF">
        <w:rPr>
          <w:rFonts w:asciiTheme="majorHAnsi" w:hAnsiTheme="majorHAnsi"/>
          <w:i/>
          <w:color w:val="000000"/>
          <w:sz w:val="18"/>
          <w:szCs w:val="18"/>
          <w:lang w:val="uk-UA"/>
        </w:rPr>
        <w:t>490044, м. Дніпро, вул. Ливарна,10</w:t>
      </w:r>
    </w:p>
    <w:p w:rsidR="00367336" w:rsidRPr="00C443BF" w:rsidRDefault="00367336" w:rsidP="00367336">
      <w:pPr>
        <w:pStyle w:val="ac"/>
        <w:spacing w:before="0" w:beforeAutospacing="0" w:after="0" w:afterAutospacing="0" w:line="276" w:lineRule="auto"/>
        <w:rPr>
          <w:rFonts w:asciiTheme="majorHAnsi" w:hAnsiTheme="majorHAnsi"/>
          <w:i/>
          <w:color w:val="000000"/>
          <w:sz w:val="18"/>
          <w:szCs w:val="18"/>
          <w:lang w:val="uk-UA"/>
        </w:rPr>
      </w:pPr>
      <w:r w:rsidRPr="00C443BF">
        <w:rPr>
          <w:rFonts w:asciiTheme="majorHAnsi" w:hAnsiTheme="majorHAnsi"/>
          <w:i/>
          <w:color w:val="000000"/>
          <w:sz w:val="18"/>
          <w:szCs w:val="18"/>
          <w:lang w:val="uk-UA"/>
        </w:rPr>
        <w:t xml:space="preserve">Дніпровська  академія музики </w:t>
      </w:r>
    </w:p>
    <w:p w:rsidR="00367336" w:rsidRPr="00C443BF" w:rsidRDefault="00367336" w:rsidP="00367336">
      <w:pPr>
        <w:pStyle w:val="ac"/>
        <w:spacing w:before="0" w:beforeAutospacing="0" w:after="0" w:afterAutospacing="0" w:line="276" w:lineRule="auto"/>
        <w:rPr>
          <w:rFonts w:asciiTheme="majorHAnsi" w:hAnsiTheme="majorHAnsi"/>
          <w:i/>
          <w:color w:val="000000"/>
          <w:sz w:val="18"/>
          <w:szCs w:val="18"/>
          <w:lang w:val="uk-UA"/>
        </w:rPr>
      </w:pPr>
      <w:r w:rsidRPr="00C443BF">
        <w:rPr>
          <w:rFonts w:asciiTheme="majorHAnsi" w:hAnsiTheme="majorHAnsi"/>
          <w:i/>
          <w:color w:val="000000"/>
          <w:sz w:val="18"/>
          <w:szCs w:val="18"/>
          <w:lang w:val="uk-UA"/>
        </w:rPr>
        <w:t>Голова організаційного комітету</w:t>
      </w:r>
    </w:p>
    <w:p w:rsidR="00367336" w:rsidRPr="00C443BF" w:rsidRDefault="00367336" w:rsidP="00367336">
      <w:pPr>
        <w:pStyle w:val="ac"/>
        <w:spacing w:before="0" w:beforeAutospacing="0" w:after="0" w:afterAutospacing="0" w:line="276" w:lineRule="auto"/>
        <w:rPr>
          <w:rFonts w:asciiTheme="majorHAnsi" w:hAnsiTheme="majorHAnsi"/>
          <w:i/>
          <w:color w:val="000000"/>
          <w:sz w:val="18"/>
          <w:szCs w:val="18"/>
          <w:lang w:val="uk-UA"/>
        </w:rPr>
      </w:pPr>
      <w:r w:rsidRPr="00C443BF">
        <w:rPr>
          <w:rFonts w:asciiTheme="majorHAnsi" w:hAnsiTheme="majorHAnsi"/>
          <w:i/>
          <w:color w:val="000000"/>
          <w:sz w:val="18"/>
          <w:szCs w:val="18"/>
          <w:lang w:val="uk-UA"/>
        </w:rPr>
        <w:t>Грузин Ігор Олегович – (067) 2531233</w:t>
      </w:r>
    </w:p>
    <w:p w:rsidR="00367336" w:rsidRPr="00C443BF" w:rsidRDefault="00367336" w:rsidP="00367336">
      <w:pPr>
        <w:pStyle w:val="ac"/>
        <w:spacing w:before="0" w:beforeAutospacing="0" w:after="0" w:afterAutospacing="0" w:line="360" w:lineRule="auto"/>
        <w:rPr>
          <w:rFonts w:asciiTheme="majorHAnsi" w:hAnsiTheme="majorHAnsi"/>
          <w:i/>
          <w:color w:val="000000"/>
          <w:sz w:val="18"/>
          <w:szCs w:val="18"/>
          <w:lang w:val="uk-UA"/>
        </w:rPr>
      </w:pPr>
    </w:p>
    <w:p w:rsidR="00367336" w:rsidRPr="00C443BF" w:rsidRDefault="00367336" w:rsidP="00367336">
      <w:pPr>
        <w:rPr>
          <w:b/>
          <w:i/>
          <w:lang w:val="uk-UA"/>
        </w:rPr>
      </w:pPr>
      <w:r w:rsidRPr="00C443BF">
        <w:rPr>
          <w:b/>
          <w:i/>
          <w:u w:val="single"/>
          <w:lang w:val="uk-UA"/>
        </w:rPr>
        <w:t>Вимоги до відеозапису.</w:t>
      </w:r>
      <w:r w:rsidRPr="00C443BF">
        <w:rPr>
          <w:b/>
          <w:i/>
          <w:lang w:val="uk-UA"/>
        </w:rPr>
        <w:t xml:space="preserve">  Відеозапис має бути зроблений лише для конкурсу.</w:t>
      </w:r>
    </w:p>
    <w:p w:rsidR="00367336" w:rsidRPr="00C443BF" w:rsidRDefault="00367336" w:rsidP="00367336">
      <w:pPr>
        <w:rPr>
          <w:b/>
          <w:i/>
          <w:lang w:val="uk-UA"/>
        </w:rPr>
      </w:pPr>
      <w:r w:rsidRPr="00C443BF">
        <w:rPr>
          <w:i/>
          <w:lang w:val="uk-UA"/>
        </w:rPr>
        <w:t xml:space="preserve"> </w:t>
      </w:r>
      <w:r w:rsidRPr="00C443BF">
        <w:rPr>
          <w:b/>
          <w:i/>
          <w:lang w:val="uk-UA"/>
        </w:rPr>
        <w:t>Запис здійснюється однією камерою, одним відеотреком.   Від початку і до кінця виконання  конкурсної програми  відеозапис не зупиняти і не вимикати камеру. Під час запису використовується  справжня акустика зали, класу, кімнати. На відеозапису обличчя і руки виконавця мають бути показані одним планом. Відеозапис, який зроблено не за правилами, які вказані у вимогах, членами журі розглядатися не буде.</w:t>
      </w:r>
    </w:p>
    <w:p w:rsidR="00367336" w:rsidRPr="004238B2" w:rsidRDefault="00367336" w:rsidP="00367336">
      <w:pPr>
        <w:rPr>
          <w:b/>
          <w:i/>
          <w:color w:val="943634" w:themeColor="accent2" w:themeShade="BF"/>
          <w:lang w:val="uk-UA"/>
        </w:rPr>
      </w:pPr>
      <w:r w:rsidRPr="004238B2">
        <w:rPr>
          <w:b/>
          <w:i/>
          <w:color w:val="943634" w:themeColor="accent2" w:themeShade="BF"/>
        </w:rPr>
        <w:t>З</w:t>
      </w:r>
      <w:r w:rsidRPr="004238B2">
        <w:rPr>
          <w:b/>
          <w:i/>
          <w:color w:val="943634" w:themeColor="accent2" w:themeShade="BF"/>
          <w:lang w:val="uk-UA"/>
        </w:rPr>
        <w:t xml:space="preserve">аявки та відеозакпис для  участі в конкурсі  необхідно надіслати  до  </w:t>
      </w:r>
    </w:p>
    <w:p w:rsidR="00367336" w:rsidRPr="00B500E1" w:rsidRDefault="00E3356B" w:rsidP="00367336">
      <w:pPr>
        <w:pStyle w:val="ac"/>
        <w:spacing w:before="0" w:beforeAutospacing="0" w:after="0" w:afterAutospacing="0" w:line="276" w:lineRule="auto"/>
        <w:rPr>
          <w:b/>
          <w:i/>
          <w:color w:val="548DD4" w:themeColor="text2" w:themeTint="99"/>
          <w:lang w:val="uk-UA"/>
        </w:rPr>
      </w:pPr>
      <w:r w:rsidRPr="00E3356B">
        <w:rPr>
          <w:b/>
          <w:i/>
          <w:color w:val="943634" w:themeColor="accent2" w:themeShade="BF"/>
        </w:rPr>
        <w:t>05</w:t>
      </w:r>
      <w:r w:rsidRPr="00E3356B">
        <w:rPr>
          <w:b/>
          <w:i/>
          <w:color w:val="943634" w:themeColor="accent2" w:themeShade="BF"/>
          <w:lang w:val="uk-UA"/>
        </w:rPr>
        <w:t xml:space="preserve">  квітня 2026</w:t>
      </w:r>
      <w:r w:rsidR="00367336" w:rsidRPr="00E3356B">
        <w:rPr>
          <w:b/>
          <w:i/>
          <w:color w:val="943634" w:themeColor="accent2" w:themeShade="BF"/>
          <w:lang w:val="uk-UA"/>
        </w:rPr>
        <w:t xml:space="preserve"> р.</w:t>
      </w:r>
      <w:r w:rsidR="00367336" w:rsidRPr="004238B2">
        <w:rPr>
          <w:b/>
          <w:i/>
          <w:color w:val="943634" w:themeColor="accent2" w:themeShade="BF"/>
          <w:lang w:val="uk-UA"/>
        </w:rPr>
        <w:t xml:space="preserve"> за адресою:</w:t>
      </w:r>
      <w:r w:rsidR="00367336" w:rsidRPr="004238B2">
        <w:rPr>
          <w:color w:val="943634" w:themeColor="accent2" w:themeShade="BF"/>
        </w:rPr>
        <w:t xml:space="preserve"> </w:t>
      </w:r>
      <w:r w:rsidR="00367336" w:rsidRPr="004238B2">
        <w:rPr>
          <w:b/>
          <w:i/>
          <w:color w:val="C00000"/>
          <w:lang w:val="uk-UA"/>
        </w:rPr>
        <w:t>gruzinio 1960@gmail.com</w:t>
      </w:r>
    </w:p>
    <w:p w:rsidR="00367336" w:rsidRPr="004D202D" w:rsidRDefault="00367336" w:rsidP="00367336">
      <w:pPr>
        <w:rPr>
          <w:b/>
          <w:i/>
          <w:color w:val="FF0000"/>
          <w:lang w:val="uk-UA"/>
        </w:rPr>
      </w:pPr>
    </w:p>
    <w:p w:rsidR="00367336" w:rsidRPr="00DE5930" w:rsidRDefault="00367336" w:rsidP="00367336">
      <w:pPr>
        <w:pStyle w:val="ac"/>
        <w:spacing w:before="0" w:beforeAutospacing="0" w:after="0" w:afterAutospacing="0" w:line="360" w:lineRule="auto"/>
        <w:rPr>
          <w:rFonts w:asciiTheme="majorHAnsi" w:hAnsiTheme="majorHAnsi"/>
          <w:i/>
          <w:color w:val="000000"/>
          <w:sz w:val="18"/>
          <w:szCs w:val="18"/>
          <w:lang w:val="uk-UA"/>
        </w:rPr>
      </w:pPr>
    </w:p>
    <w:p w:rsidR="00367336" w:rsidRPr="00DE5930" w:rsidRDefault="00367336" w:rsidP="00367336">
      <w:pPr>
        <w:pStyle w:val="ac"/>
        <w:spacing w:before="0" w:beforeAutospacing="0" w:after="0" w:afterAutospacing="0" w:line="360" w:lineRule="auto"/>
        <w:rPr>
          <w:rFonts w:asciiTheme="majorHAnsi" w:hAnsiTheme="majorHAnsi"/>
          <w:i/>
          <w:color w:val="000000"/>
          <w:sz w:val="18"/>
          <w:szCs w:val="18"/>
          <w:lang w:val="uk-UA"/>
        </w:rPr>
      </w:pPr>
    </w:p>
    <w:p w:rsidR="00367336" w:rsidRPr="00DE5930" w:rsidRDefault="00367336" w:rsidP="00367336">
      <w:pPr>
        <w:pStyle w:val="ac"/>
        <w:spacing w:before="0" w:beforeAutospacing="0" w:after="0" w:afterAutospacing="0" w:line="360" w:lineRule="auto"/>
        <w:rPr>
          <w:rFonts w:asciiTheme="majorHAnsi" w:hAnsiTheme="majorHAnsi"/>
          <w:i/>
          <w:color w:val="000000"/>
          <w:sz w:val="18"/>
          <w:szCs w:val="18"/>
          <w:lang w:val="uk-UA"/>
        </w:rPr>
      </w:pPr>
    </w:p>
    <w:p w:rsidR="00367336" w:rsidRPr="00DE5930" w:rsidRDefault="00367336" w:rsidP="00367336">
      <w:pPr>
        <w:pStyle w:val="ac"/>
        <w:spacing w:before="0" w:beforeAutospacing="0" w:after="0" w:afterAutospacing="0" w:line="360" w:lineRule="auto"/>
        <w:rPr>
          <w:rFonts w:asciiTheme="majorHAnsi" w:hAnsiTheme="majorHAnsi"/>
          <w:i/>
          <w:color w:val="000000"/>
          <w:sz w:val="18"/>
          <w:szCs w:val="18"/>
          <w:lang w:val="uk-UA"/>
        </w:rPr>
      </w:pPr>
    </w:p>
    <w:p w:rsidR="00367336" w:rsidRPr="00DE5930" w:rsidRDefault="00367336" w:rsidP="00367336">
      <w:pPr>
        <w:pStyle w:val="ac"/>
        <w:spacing w:before="0" w:beforeAutospacing="0" w:after="0" w:afterAutospacing="0" w:line="360" w:lineRule="auto"/>
        <w:rPr>
          <w:rFonts w:asciiTheme="majorHAnsi" w:hAnsiTheme="majorHAnsi"/>
          <w:i/>
          <w:color w:val="000000"/>
          <w:sz w:val="18"/>
          <w:szCs w:val="18"/>
          <w:lang w:val="uk-UA"/>
        </w:rPr>
      </w:pPr>
    </w:p>
    <w:p w:rsidR="00367336" w:rsidRPr="00DE5930" w:rsidRDefault="00367336" w:rsidP="00367336">
      <w:pPr>
        <w:pStyle w:val="ac"/>
        <w:spacing w:before="0" w:beforeAutospacing="0" w:after="0" w:afterAutospacing="0" w:line="360" w:lineRule="auto"/>
        <w:rPr>
          <w:rFonts w:asciiTheme="majorHAnsi" w:hAnsiTheme="majorHAnsi"/>
          <w:i/>
          <w:color w:val="000000"/>
          <w:sz w:val="18"/>
          <w:szCs w:val="18"/>
          <w:lang w:val="uk-UA"/>
        </w:rPr>
      </w:pPr>
    </w:p>
    <w:p w:rsidR="00367336" w:rsidRPr="00DE5930" w:rsidRDefault="00367336" w:rsidP="00367336">
      <w:pPr>
        <w:pStyle w:val="ac"/>
        <w:spacing w:before="0" w:beforeAutospacing="0" w:after="0" w:afterAutospacing="0" w:line="360" w:lineRule="auto"/>
        <w:rPr>
          <w:rFonts w:asciiTheme="majorHAnsi" w:hAnsiTheme="majorHAnsi"/>
          <w:i/>
          <w:color w:val="000000"/>
          <w:sz w:val="18"/>
          <w:szCs w:val="18"/>
          <w:lang w:val="uk-UA"/>
        </w:rPr>
      </w:pPr>
    </w:p>
    <w:p w:rsidR="00367336" w:rsidRPr="00DE5930" w:rsidRDefault="00367336" w:rsidP="00367336">
      <w:pPr>
        <w:pStyle w:val="ac"/>
        <w:spacing w:before="0" w:beforeAutospacing="0" w:after="0" w:afterAutospacing="0" w:line="360" w:lineRule="auto"/>
        <w:rPr>
          <w:rFonts w:asciiTheme="majorHAnsi" w:hAnsiTheme="majorHAnsi"/>
          <w:i/>
          <w:color w:val="000000"/>
          <w:sz w:val="18"/>
          <w:szCs w:val="18"/>
          <w:lang w:val="uk-UA"/>
        </w:rPr>
      </w:pPr>
    </w:p>
    <w:p w:rsidR="00367336" w:rsidRPr="00DE5930" w:rsidRDefault="00367336" w:rsidP="00367336">
      <w:pPr>
        <w:pStyle w:val="ac"/>
        <w:spacing w:before="0" w:beforeAutospacing="0" w:after="0" w:afterAutospacing="0" w:line="360" w:lineRule="auto"/>
        <w:rPr>
          <w:rFonts w:asciiTheme="majorHAnsi" w:hAnsiTheme="majorHAnsi"/>
          <w:i/>
          <w:color w:val="000000"/>
          <w:sz w:val="18"/>
          <w:szCs w:val="18"/>
          <w:lang w:val="uk-UA"/>
        </w:rPr>
      </w:pPr>
    </w:p>
    <w:p w:rsidR="00367336" w:rsidRPr="00063978" w:rsidRDefault="00367336" w:rsidP="00367336">
      <w:pPr>
        <w:pStyle w:val="ac"/>
        <w:spacing w:before="0" w:beforeAutospacing="0" w:after="0" w:afterAutospacing="0" w:line="360" w:lineRule="auto"/>
        <w:rPr>
          <w:rFonts w:asciiTheme="majorHAnsi" w:hAnsiTheme="majorHAnsi"/>
          <w:b/>
          <w:i/>
          <w:color w:val="000000"/>
          <w:sz w:val="18"/>
          <w:szCs w:val="18"/>
          <w:lang w:val="uk-UA"/>
        </w:rPr>
      </w:pPr>
    </w:p>
    <w:p w:rsidR="00367336" w:rsidRPr="004238B2" w:rsidRDefault="00367336" w:rsidP="00367336">
      <w:pPr>
        <w:pStyle w:val="ac"/>
        <w:spacing w:before="0" w:beforeAutospacing="0" w:after="0" w:afterAutospacing="0" w:line="360" w:lineRule="auto"/>
        <w:rPr>
          <w:rFonts w:asciiTheme="majorHAnsi" w:hAnsiTheme="majorHAnsi"/>
          <w:b/>
          <w:i/>
          <w:color w:val="943634" w:themeColor="accent2" w:themeShade="BF"/>
          <w:sz w:val="18"/>
          <w:szCs w:val="18"/>
        </w:rPr>
      </w:pPr>
      <w:r w:rsidRPr="004238B2">
        <w:rPr>
          <w:rFonts w:asciiTheme="majorHAnsi" w:hAnsiTheme="majorHAnsi"/>
          <w:b/>
          <w:i/>
          <w:color w:val="943634" w:themeColor="accent2" w:themeShade="BF"/>
          <w:sz w:val="18"/>
          <w:szCs w:val="18"/>
        </w:rPr>
        <w:t xml:space="preserve">Заявка на участь </w:t>
      </w:r>
    </w:p>
    <w:p w:rsidR="00367336" w:rsidRPr="004238B2" w:rsidRDefault="00367336" w:rsidP="00367336">
      <w:pPr>
        <w:pStyle w:val="ac"/>
        <w:spacing w:before="0" w:beforeAutospacing="0" w:after="0" w:afterAutospacing="0" w:line="360" w:lineRule="auto"/>
        <w:rPr>
          <w:rFonts w:asciiTheme="majorHAnsi" w:hAnsiTheme="majorHAnsi"/>
          <w:b/>
          <w:i/>
          <w:color w:val="943634" w:themeColor="accent2" w:themeShade="BF"/>
          <w:sz w:val="18"/>
          <w:szCs w:val="18"/>
        </w:rPr>
      </w:pPr>
      <w:r w:rsidRPr="004238B2">
        <w:rPr>
          <w:rFonts w:asciiTheme="majorHAnsi" w:hAnsiTheme="majorHAnsi"/>
          <w:b/>
          <w:i/>
          <w:color w:val="943634" w:themeColor="accent2" w:themeShade="BF"/>
          <w:sz w:val="18"/>
          <w:szCs w:val="18"/>
        </w:rPr>
        <w:t>у ХХХ</w:t>
      </w:r>
      <w:r w:rsidRPr="004238B2">
        <w:rPr>
          <w:rFonts w:asciiTheme="majorHAnsi" w:hAnsiTheme="majorHAnsi"/>
          <w:b/>
          <w:i/>
          <w:color w:val="943634" w:themeColor="accent2" w:themeShade="BF"/>
          <w:sz w:val="18"/>
          <w:szCs w:val="18"/>
          <w:lang w:val="uk-UA"/>
        </w:rPr>
        <w:t>І</w:t>
      </w:r>
      <w:r w:rsidRPr="004238B2">
        <w:rPr>
          <w:rFonts w:asciiTheme="majorHAnsi" w:hAnsiTheme="majorHAnsi"/>
          <w:b/>
          <w:i/>
          <w:color w:val="943634" w:themeColor="accent2" w:themeShade="BF"/>
          <w:sz w:val="18"/>
          <w:szCs w:val="18"/>
          <w:lang w:val="en-US"/>
        </w:rPr>
        <w:t>I</w:t>
      </w:r>
      <w:r w:rsidR="00BC438B">
        <w:rPr>
          <w:rFonts w:asciiTheme="majorHAnsi" w:hAnsiTheme="majorHAnsi"/>
          <w:b/>
          <w:i/>
          <w:color w:val="943634" w:themeColor="accent2" w:themeShade="BF"/>
          <w:sz w:val="18"/>
          <w:szCs w:val="18"/>
        </w:rPr>
        <w:t>І</w:t>
      </w:r>
      <w:r w:rsidRPr="004238B2">
        <w:rPr>
          <w:rFonts w:asciiTheme="majorHAnsi" w:hAnsiTheme="majorHAnsi"/>
          <w:b/>
          <w:i/>
          <w:color w:val="943634" w:themeColor="accent2" w:themeShade="BF"/>
          <w:sz w:val="18"/>
          <w:szCs w:val="18"/>
          <w:lang w:val="uk-UA"/>
        </w:rPr>
        <w:t xml:space="preserve"> </w:t>
      </w:r>
      <w:r w:rsidRPr="004238B2">
        <w:rPr>
          <w:rFonts w:asciiTheme="majorHAnsi" w:hAnsiTheme="majorHAnsi"/>
          <w:b/>
          <w:i/>
          <w:color w:val="943634" w:themeColor="accent2" w:themeShade="BF"/>
          <w:sz w:val="18"/>
          <w:szCs w:val="18"/>
        </w:rPr>
        <w:t xml:space="preserve"> Відкритому</w:t>
      </w:r>
      <w:r w:rsidRPr="004238B2">
        <w:rPr>
          <w:rFonts w:asciiTheme="majorHAnsi" w:hAnsiTheme="majorHAnsi"/>
          <w:b/>
          <w:i/>
          <w:color w:val="943634" w:themeColor="accent2" w:themeShade="BF"/>
          <w:sz w:val="18"/>
          <w:szCs w:val="18"/>
          <w:lang w:val="uk-UA"/>
        </w:rPr>
        <w:t xml:space="preserve"> фестивалі-</w:t>
      </w:r>
      <w:r w:rsidRPr="004238B2">
        <w:rPr>
          <w:rFonts w:asciiTheme="majorHAnsi" w:hAnsiTheme="majorHAnsi"/>
          <w:b/>
          <w:i/>
          <w:color w:val="943634" w:themeColor="accent2" w:themeShade="BF"/>
          <w:sz w:val="18"/>
          <w:szCs w:val="18"/>
        </w:rPr>
        <w:t>конкур</w:t>
      </w:r>
      <w:r w:rsidRPr="004238B2">
        <w:rPr>
          <w:rFonts w:asciiTheme="majorHAnsi" w:hAnsiTheme="majorHAnsi"/>
          <w:b/>
          <w:i/>
          <w:color w:val="943634" w:themeColor="accent2" w:themeShade="BF"/>
          <w:sz w:val="18"/>
          <w:szCs w:val="18"/>
          <w:lang w:val="en-US"/>
        </w:rPr>
        <w:t>c</w:t>
      </w:r>
      <w:r w:rsidR="00D904CC">
        <w:rPr>
          <w:rFonts w:asciiTheme="majorHAnsi" w:hAnsiTheme="majorHAnsi"/>
          <w:b/>
          <w:i/>
          <w:color w:val="943634" w:themeColor="accent2" w:themeShade="BF"/>
          <w:sz w:val="18"/>
          <w:szCs w:val="18"/>
        </w:rPr>
        <w:t>і «Дніпровські сурми 2026</w:t>
      </w:r>
      <w:r w:rsidRPr="004238B2">
        <w:rPr>
          <w:rFonts w:asciiTheme="majorHAnsi" w:hAnsiTheme="majorHAnsi"/>
          <w:b/>
          <w:i/>
          <w:color w:val="943634" w:themeColor="accent2" w:themeShade="BF"/>
          <w:sz w:val="18"/>
          <w:szCs w:val="18"/>
        </w:rPr>
        <w:t>»</w:t>
      </w:r>
    </w:p>
    <w:p w:rsidR="00367336" w:rsidRPr="004238B2" w:rsidRDefault="00367336" w:rsidP="00367336">
      <w:pPr>
        <w:pStyle w:val="ac"/>
        <w:spacing w:before="0" w:beforeAutospacing="0" w:after="0" w:afterAutospacing="0" w:line="360" w:lineRule="auto"/>
        <w:rPr>
          <w:rFonts w:asciiTheme="majorHAnsi" w:hAnsiTheme="majorHAnsi"/>
          <w:b/>
          <w:i/>
          <w:color w:val="943634" w:themeColor="accent2" w:themeShade="BF"/>
          <w:sz w:val="18"/>
          <w:szCs w:val="18"/>
          <w:lang w:val="uk-UA"/>
        </w:rPr>
      </w:pPr>
      <w:r w:rsidRPr="004238B2">
        <w:rPr>
          <w:rFonts w:asciiTheme="majorHAnsi" w:hAnsiTheme="majorHAnsi"/>
          <w:b/>
          <w:i/>
          <w:color w:val="943634" w:themeColor="accent2" w:themeShade="BF"/>
          <w:sz w:val="18"/>
          <w:szCs w:val="18"/>
          <w:lang w:val="uk-UA"/>
        </w:rPr>
        <w:t>(Дистанційна форма проведення)</w:t>
      </w:r>
    </w:p>
    <w:p w:rsidR="00367336" w:rsidRPr="00063978" w:rsidRDefault="00367336" w:rsidP="00367336">
      <w:pPr>
        <w:pStyle w:val="ac"/>
        <w:spacing w:before="0" w:beforeAutospacing="0" w:after="0" w:afterAutospacing="0" w:line="360" w:lineRule="auto"/>
        <w:rPr>
          <w:rFonts w:asciiTheme="majorHAnsi" w:hAnsiTheme="majorHAnsi"/>
          <w:i/>
          <w:color w:val="000000"/>
          <w:sz w:val="18"/>
          <w:szCs w:val="18"/>
          <w:lang w:val="uk-UA"/>
        </w:rPr>
      </w:pPr>
    </w:p>
    <w:p w:rsidR="00367336" w:rsidRPr="00DE5930" w:rsidRDefault="00367336" w:rsidP="00367336">
      <w:pPr>
        <w:pStyle w:val="ac"/>
        <w:spacing w:before="0" w:beforeAutospacing="0" w:after="0" w:afterAutospacing="0" w:line="360" w:lineRule="auto"/>
        <w:rPr>
          <w:rFonts w:asciiTheme="majorHAnsi" w:hAnsiTheme="majorHAnsi"/>
          <w:i/>
          <w:color w:val="000000"/>
          <w:sz w:val="18"/>
          <w:szCs w:val="18"/>
        </w:rPr>
      </w:pPr>
      <w:r w:rsidRPr="00DE5930">
        <w:rPr>
          <w:rFonts w:asciiTheme="majorHAnsi" w:hAnsiTheme="majorHAnsi"/>
          <w:i/>
          <w:color w:val="000000"/>
          <w:sz w:val="18"/>
          <w:szCs w:val="18"/>
        </w:rPr>
        <w:t>Прізвище, ім’я по батькові__________________________________________________</w:t>
      </w:r>
    </w:p>
    <w:p w:rsidR="00367336" w:rsidRPr="00DE5930" w:rsidRDefault="00367336" w:rsidP="00367336">
      <w:pPr>
        <w:pStyle w:val="ac"/>
        <w:spacing w:before="0" w:beforeAutospacing="0" w:after="0" w:afterAutospacing="0" w:line="360" w:lineRule="auto"/>
        <w:rPr>
          <w:rFonts w:asciiTheme="majorHAnsi" w:hAnsiTheme="majorHAnsi"/>
          <w:i/>
          <w:color w:val="000000"/>
          <w:sz w:val="18"/>
          <w:szCs w:val="18"/>
        </w:rPr>
      </w:pPr>
      <w:r w:rsidRPr="00DE5930">
        <w:rPr>
          <w:rFonts w:asciiTheme="majorHAnsi" w:hAnsiTheme="majorHAnsi"/>
          <w:i/>
          <w:color w:val="000000"/>
          <w:sz w:val="18"/>
          <w:szCs w:val="18"/>
        </w:rPr>
        <w:t>__________________________________________________________________________________</w:t>
      </w:r>
    </w:p>
    <w:p w:rsidR="00367336" w:rsidRPr="00DE5930" w:rsidRDefault="00367336" w:rsidP="00367336">
      <w:pPr>
        <w:pStyle w:val="ac"/>
        <w:spacing w:before="0" w:beforeAutospacing="0" w:after="0" w:afterAutospacing="0" w:line="360" w:lineRule="auto"/>
        <w:rPr>
          <w:rFonts w:asciiTheme="majorHAnsi" w:hAnsiTheme="majorHAnsi"/>
          <w:i/>
          <w:color w:val="000000"/>
          <w:sz w:val="18"/>
          <w:szCs w:val="18"/>
        </w:rPr>
      </w:pPr>
      <w:r w:rsidRPr="00DE5930">
        <w:rPr>
          <w:rFonts w:asciiTheme="majorHAnsi" w:hAnsiTheme="majorHAnsi"/>
          <w:i/>
          <w:color w:val="000000"/>
          <w:sz w:val="18"/>
          <w:szCs w:val="18"/>
        </w:rPr>
        <w:t>Курс конкурсанта____________________________________________________________</w:t>
      </w:r>
    </w:p>
    <w:p w:rsidR="00367336" w:rsidRPr="00DE5930" w:rsidRDefault="00367336" w:rsidP="00367336">
      <w:pPr>
        <w:pStyle w:val="ac"/>
        <w:spacing w:before="0" w:beforeAutospacing="0" w:after="0" w:afterAutospacing="0" w:line="360" w:lineRule="auto"/>
        <w:rPr>
          <w:rFonts w:asciiTheme="majorHAnsi" w:hAnsiTheme="majorHAnsi"/>
          <w:i/>
          <w:color w:val="000000"/>
          <w:sz w:val="18"/>
          <w:szCs w:val="18"/>
        </w:rPr>
      </w:pPr>
      <w:r w:rsidRPr="00DE5930">
        <w:rPr>
          <w:rFonts w:asciiTheme="majorHAnsi" w:hAnsiTheme="majorHAnsi"/>
          <w:i/>
          <w:color w:val="000000"/>
          <w:sz w:val="18"/>
          <w:szCs w:val="18"/>
        </w:rPr>
        <w:t>Навчальний заклад___________________________________________________________</w:t>
      </w:r>
    </w:p>
    <w:p w:rsidR="00367336" w:rsidRPr="00DE5930" w:rsidRDefault="00367336" w:rsidP="00367336">
      <w:pPr>
        <w:pStyle w:val="ac"/>
        <w:spacing w:before="0" w:beforeAutospacing="0" w:after="0" w:afterAutospacing="0" w:line="360" w:lineRule="auto"/>
        <w:rPr>
          <w:rFonts w:asciiTheme="majorHAnsi" w:hAnsiTheme="majorHAnsi"/>
          <w:i/>
          <w:color w:val="000000"/>
          <w:sz w:val="18"/>
          <w:szCs w:val="18"/>
        </w:rPr>
      </w:pPr>
      <w:r w:rsidRPr="00DE5930">
        <w:rPr>
          <w:rFonts w:asciiTheme="majorHAnsi" w:hAnsiTheme="majorHAnsi"/>
          <w:i/>
          <w:color w:val="000000"/>
          <w:sz w:val="18"/>
          <w:szCs w:val="18"/>
        </w:rPr>
        <w:t>__________________________________________________________________________________</w:t>
      </w:r>
    </w:p>
    <w:p w:rsidR="00367336" w:rsidRPr="00DE5930" w:rsidRDefault="00367336" w:rsidP="00367336">
      <w:pPr>
        <w:pStyle w:val="ac"/>
        <w:spacing w:before="0" w:beforeAutospacing="0" w:after="0" w:afterAutospacing="0" w:line="360" w:lineRule="auto"/>
        <w:rPr>
          <w:rFonts w:asciiTheme="majorHAnsi" w:hAnsiTheme="majorHAnsi"/>
          <w:i/>
          <w:color w:val="000000"/>
          <w:sz w:val="18"/>
          <w:szCs w:val="18"/>
        </w:rPr>
      </w:pPr>
      <w:r w:rsidRPr="00DE5930">
        <w:rPr>
          <w:rFonts w:asciiTheme="majorHAnsi" w:hAnsiTheme="majorHAnsi"/>
          <w:i/>
          <w:color w:val="000000"/>
          <w:sz w:val="18"/>
          <w:szCs w:val="18"/>
        </w:rPr>
        <w:t>Адреса навчального закладу________________________________________________</w:t>
      </w:r>
    </w:p>
    <w:p w:rsidR="00367336" w:rsidRPr="00DE5930" w:rsidRDefault="00367336" w:rsidP="00367336">
      <w:pPr>
        <w:pStyle w:val="ac"/>
        <w:spacing w:before="0" w:beforeAutospacing="0" w:after="0" w:afterAutospacing="0" w:line="360" w:lineRule="auto"/>
        <w:rPr>
          <w:rFonts w:asciiTheme="majorHAnsi" w:hAnsiTheme="majorHAnsi"/>
          <w:i/>
          <w:color w:val="000000"/>
          <w:sz w:val="18"/>
          <w:szCs w:val="18"/>
        </w:rPr>
      </w:pPr>
      <w:r w:rsidRPr="00DE5930">
        <w:rPr>
          <w:rFonts w:asciiTheme="majorHAnsi" w:hAnsiTheme="majorHAnsi"/>
          <w:i/>
          <w:color w:val="000000"/>
          <w:sz w:val="18"/>
          <w:szCs w:val="18"/>
        </w:rPr>
        <w:t>___________________________________________________________________________________</w:t>
      </w:r>
    </w:p>
    <w:p w:rsidR="00367336" w:rsidRPr="00DE5930" w:rsidRDefault="00367336" w:rsidP="00367336">
      <w:pPr>
        <w:pStyle w:val="ac"/>
        <w:spacing w:before="0" w:beforeAutospacing="0" w:after="0" w:afterAutospacing="0" w:line="360" w:lineRule="auto"/>
        <w:rPr>
          <w:rFonts w:asciiTheme="majorHAnsi" w:hAnsiTheme="majorHAnsi"/>
          <w:i/>
          <w:color w:val="000000"/>
          <w:sz w:val="18"/>
          <w:szCs w:val="18"/>
        </w:rPr>
      </w:pPr>
      <w:r w:rsidRPr="00DE5930">
        <w:rPr>
          <w:rFonts w:asciiTheme="majorHAnsi" w:hAnsiTheme="majorHAnsi"/>
          <w:i/>
          <w:color w:val="000000"/>
          <w:sz w:val="18"/>
          <w:szCs w:val="18"/>
        </w:rPr>
        <w:t>Телефон. Факс _________________________________________________________________</w:t>
      </w:r>
    </w:p>
    <w:p w:rsidR="00367336" w:rsidRPr="00DE5930" w:rsidRDefault="00367336" w:rsidP="00367336">
      <w:pPr>
        <w:pStyle w:val="ac"/>
        <w:spacing w:before="0" w:beforeAutospacing="0" w:after="0" w:afterAutospacing="0" w:line="360" w:lineRule="auto"/>
        <w:rPr>
          <w:rFonts w:asciiTheme="majorHAnsi" w:hAnsiTheme="majorHAnsi"/>
          <w:i/>
          <w:color w:val="000000"/>
          <w:sz w:val="18"/>
          <w:szCs w:val="18"/>
        </w:rPr>
      </w:pPr>
      <w:r w:rsidRPr="00DE5930">
        <w:rPr>
          <w:rFonts w:asciiTheme="majorHAnsi" w:hAnsiTheme="majorHAnsi"/>
          <w:i/>
          <w:color w:val="000000"/>
          <w:sz w:val="18"/>
          <w:szCs w:val="18"/>
        </w:rPr>
        <w:t>Інструмент____________________________________________________________________</w:t>
      </w:r>
    </w:p>
    <w:p w:rsidR="00367336" w:rsidRPr="00DE5930" w:rsidRDefault="00367336" w:rsidP="00367336">
      <w:pPr>
        <w:pStyle w:val="ac"/>
        <w:spacing w:before="0" w:beforeAutospacing="0" w:after="0" w:afterAutospacing="0" w:line="360" w:lineRule="auto"/>
        <w:rPr>
          <w:rFonts w:asciiTheme="majorHAnsi" w:hAnsiTheme="majorHAnsi"/>
          <w:i/>
          <w:color w:val="000000"/>
          <w:sz w:val="18"/>
          <w:szCs w:val="18"/>
        </w:rPr>
      </w:pPr>
      <w:r w:rsidRPr="00DE5930">
        <w:rPr>
          <w:rFonts w:asciiTheme="majorHAnsi" w:hAnsiTheme="majorHAnsi"/>
          <w:i/>
          <w:color w:val="000000"/>
          <w:sz w:val="18"/>
          <w:szCs w:val="18"/>
        </w:rPr>
        <w:t>Прізвище, ім’я по батькові викладача______________________________________</w:t>
      </w:r>
    </w:p>
    <w:p w:rsidR="00367336" w:rsidRPr="00DE5930" w:rsidRDefault="00367336" w:rsidP="00367336">
      <w:pPr>
        <w:pStyle w:val="ac"/>
        <w:spacing w:before="0" w:beforeAutospacing="0" w:after="0" w:afterAutospacing="0" w:line="360" w:lineRule="auto"/>
        <w:rPr>
          <w:rFonts w:asciiTheme="majorHAnsi" w:hAnsiTheme="majorHAnsi"/>
          <w:i/>
          <w:color w:val="000000"/>
          <w:sz w:val="18"/>
          <w:szCs w:val="18"/>
        </w:rPr>
      </w:pPr>
      <w:r w:rsidRPr="00DE5930">
        <w:rPr>
          <w:rFonts w:asciiTheme="majorHAnsi" w:hAnsiTheme="majorHAnsi"/>
          <w:i/>
          <w:color w:val="000000"/>
          <w:sz w:val="18"/>
          <w:szCs w:val="18"/>
        </w:rPr>
        <w:t>___________________________________________________________________________________</w:t>
      </w:r>
    </w:p>
    <w:p w:rsidR="00367336" w:rsidRPr="00DE5930" w:rsidRDefault="00367336" w:rsidP="00367336">
      <w:pPr>
        <w:pStyle w:val="ac"/>
        <w:spacing w:before="0" w:beforeAutospacing="0" w:after="0" w:afterAutospacing="0" w:line="360" w:lineRule="auto"/>
        <w:rPr>
          <w:rFonts w:asciiTheme="majorHAnsi" w:hAnsiTheme="majorHAnsi"/>
          <w:i/>
          <w:color w:val="000000"/>
          <w:sz w:val="18"/>
          <w:szCs w:val="18"/>
        </w:rPr>
      </w:pPr>
      <w:r w:rsidRPr="00DE5930">
        <w:rPr>
          <w:rFonts w:asciiTheme="majorHAnsi" w:hAnsiTheme="majorHAnsi"/>
          <w:i/>
          <w:color w:val="000000"/>
          <w:sz w:val="18"/>
          <w:szCs w:val="18"/>
        </w:rPr>
        <w:t>Прізвище, ім’я по батькові концертмейстера____________________________</w:t>
      </w:r>
    </w:p>
    <w:p w:rsidR="00367336" w:rsidRPr="00DE5930" w:rsidRDefault="00367336" w:rsidP="00367336">
      <w:pPr>
        <w:pStyle w:val="ac"/>
        <w:spacing w:before="0" w:beforeAutospacing="0" w:after="0" w:afterAutospacing="0" w:line="360" w:lineRule="auto"/>
        <w:rPr>
          <w:rFonts w:asciiTheme="majorHAnsi" w:hAnsiTheme="majorHAnsi"/>
          <w:i/>
          <w:color w:val="000000"/>
          <w:sz w:val="18"/>
          <w:szCs w:val="18"/>
        </w:rPr>
      </w:pPr>
      <w:r w:rsidRPr="00DE5930">
        <w:rPr>
          <w:rFonts w:asciiTheme="majorHAnsi" w:hAnsiTheme="majorHAnsi"/>
          <w:i/>
          <w:color w:val="000000"/>
          <w:sz w:val="18"/>
          <w:szCs w:val="18"/>
        </w:rPr>
        <w:t>___________________________________________________________________________________</w:t>
      </w:r>
    </w:p>
    <w:p w:rsidR="00367336" w:rsidRPr="00DE5930" w:rsidRDefault="00367336" w:rsidP="00367336">
      <w:pPr>
        <w:pStyle w:val="ac"/>
        <w:spacing w:before="0" w:beforeAutospacing="0" w:after="0" w:afterAutospacing="0" w:line="360" w:lineRule="auto"/>
        <w:rPr>
          <w:rFonts w:asciiTheme="majorHAnsi" w:hAnsiTheme="majorHAnsi"/>
          <w:i/>
          <w:color w:val="000000"/>
          <w:sz w:val="18"/>
          <w:szCs w:val="18"/>
        </w:rPr>
      </w:pPr>
      <w:r w:rsidRPr="00DE5930">
        <w:rPr>
          <w:rFonts w:asciiTheme="majorHAnsi" w:hAnsiTheme="majorHAnsi"/>
          <w:i/>
          <w:color w:val="000000"/>
          <w:sz w:val="18"/>
          <w:szCs w:val="18"/>
        </w:rPr>
        <w:t>Конкурсна програма</w:t>
      </w:r>
    </w:p>
    <w:p w:rsidR="00367336" w:rsidRPr="00DE5930" w:rsidRDefault="00367336" w:rsidP="00367336">
      <w:pPr>
        <w:pStyle w:val="ac"/>
        <w:spacing w:before="0" w:beforeAutospacing="0" w:after="0" w:afterAutospacing="0" w:line="360" w:lineRule="auto"/>
        <w:rPr>
          <w:rFonts w:asciiTheme="majorHAnsi" w:hAnsiTheme="majorHAnsi"/>
          <w:i/>
          <w:color w:val="000000"/>
          <w:sz w:val="18"/>
          <w:szCs w:val="18"/>
        </w:rPr>
      </w:pPr>
      <w:r w:rsidRPr="00DE5930">
        <w:rPr>
          <w:rFonts w:asciiTheme="majorHAnsi" w:hAnsiTheme="majorHAnsi"/>
          <w:i/>
          <w:color w:val="000000"/>
          <w:sz w:val="18"/>
          <w:szCs w:val="18"/>
        </w:rPr>
        <w:t>___________________________________________________________________________________</w:t>
      </w:r>
    </w:p>
    <w:p w:rsidR="00367336" w:rsidRPr="00DE5930" w:rsidRDefault="00367336" w:rsidP="00367336">
      <w:pPr>
        <w:pStyle w:val="ac"/>
        <w:spacing w:before="0" w:beforeAutospacing="0" w:after="0" w:afterAutospacing="0" w:line="360" w:lineRule="auto"/>
        <w:rPr>
          <w:rFonts w:asciiTheme="majorHAnsi" w:hAnsiTheme="majorHAnsi"/>
          <w:i/>
          <w:color w:val="000000"/>
          <w:sz w:val="18"/>
          <w:szCs w:val="18"/>
        </w:rPr>
      </w:pPr>
      <w:r w:rsidRPr="00DE5930">
        <w:rPr>
          <w:rFonts w:asciiTheme="majorHAnsi" w:hAnsiTheme="majorHAnsi"/>
          <w:i/>
          <w:color w:val="000000"/>
          <w:sz w:val="18"/>
          <w:szCs w:val="18"/>
        </w:rPr>
        <w:t>____________________________________________________________________________________</w:t>
      </w:r>
    </w:p>
    <w:p w:rsidR="00367336" w:rsidRPr="00DE5930" w:rsidRDefault="00367336" w:rsidP="00367336">
      <w:pPr>
        <w:pStyle w:val="ac"/>
        <w:spacing w:before="0" w:beforeAutospacing="0" w:after="0" w:afterAutospacing="0" w:line="360" w:lineRule="auto"/>
        <w:rPr>
          <w:rFonts w:asciiTheme="majorHAnsi" w:hAnsiTheme="majorHAnsi"/>
          <w:i/>
          <w:color w:val="000000"/>
          <w:sz w:val="18"/>
          <w:szCs w:val="18"/>
        </w:rPr>
      </w:pPr>
      <w:r w:rsidRPr="00DE5930">
        <w:rPr>
          <w:rFonts w:asciiTheme="majorHAnsi" w:hAnsiTheme="majorHAnsi"/>
          <w:i/>
          <w:color w:val="000000"/>
          <w:sz w:val="18"/>
          <w:szCs w:val="18"/>
        </w:rPr>
        <w:t>____________________________________________________________________________________</w:t>
      </w:r>
    </w:p>
    <w:p w:rsidR="00367336" w:rsidRPr="00DE5930" w:rsidRDefault="00367336" w:rsidP="00367336">
      <w:pPr>
        <w:pStyle w:val="ac"/>
        <w:spacing w:before="0" w:beforeAutospacing="0" w:after="0" w:afterAutospacing="0" w:line="360" w:lineRule="auto"/>
        <w:rPr>
          <w:rFonts w:asciiTheme="majorHAnsi" w:hAnsiTheme="majorHAnsi"/>
          <w:i/>
          <w:color w:val="000000"/>
          <w:sz w:val="18"/>
          <w:szCs w:val="18"/>
        </w:rPr>
      </w:pPr>
      <w:r w:rsidRPr="00DE5930">
        <w:rPr>
          <w:rFonts w:asciiTheme="majorHAnsi" w:hAnsiTheme="majorHAnsi"/>
          <w:i/>
          <w:color w:val="000000"/>
          <w:sz w:val="18"/>
          <w:szCs w:val="18"/>
        </w:rPr>
        <w:t>____________________________________________________________________________________</w:t>
      </w:r>
    </w:p>
    <w:p w:rsidR="00367336" w:rsidRPr="00DE5930" w:rsidRDefault="00367336" w:rsidP="00367336">
      <w:pPr>
        <w:pStyle w:val="ac"/>
        <w:spacing w:before="0" w:beforeAutospacing="0" w:after="0" w:afterAutospacing="0" w:line="360" w:lineRule="auto"/>
        <w:rPr>
          <w:rFonts w:asciiTheme="majorHAnsi" w:hAnsiTheme="majorHAnsi"/>
          <w:i/>
          <w:color w:val="000000"/>
          <w:sz w:val="18"/>
          <w:szCs w:val="18"/>
        </w:rPr>
      </w:pPr>
      <w:r w:rsidRPr="00DE5930">
        <w:rPr>
          <w:rFonts w:asciiTheme="majorHAnsi" w:hAnsiTheme="majorHAnsi"/>
          <w:i/>
          <w:color w:val="000000"/>
          <w:sz w:val="18"/>
          <w:szCs w:val="18"/>
        </w:rPr>
        <w:t>Тривалість звучання ____________ хвилин</w:t>
      </w:r>
    </w:p>
    <w:p w:rsidR="00367336" w:rsidRPr="00DE5930" w:rsidRDefault="00367336" w:rsidP="00367336">
      <w:pPr>
        <w:pStyle w:val="2"/>
        <w:spacing w:before="0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</w:p>
    <w:p w:rsidR="00367336" w:rsidRPr="00DE5930" w:rsidRDefault="00367336" w:rsidP="00367336">
      <w:pPr>
        <w:pStyle w:val="2"/>
        <w:spacing w:before="0"/>
        <w:jc w:val="center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</w:p>
    <w:p w:rsidR="00367336" w:rsidRDefault="00367336" w:rsidP="00367336">
      <w:pPr>
        <w:rPr>
          <w:b/>
          <w:lang w:val="uk-UA"/>
        </w:rPr>
      </w:pPr>
    </w:p>
    <w:p w:rsidR="00367336" w:rsidRDefault="00367336" w:rsidP="00367336">
      <w:pPr>
        <w:rPr>
          <w:b/>
          <w:lang w:val="uk-UA"/>
        </w:rPr>
      </w:pPr>
    </w:p>
    <w:p w:rsidR="00367336" w:rsidRDefault="00367336" w:rsidP="00367336">
      <w:pPr>
        <w:rPr>
          <w:b/>
          <w:lang w:val="uk-UA"/>
        </w:rPr>
      </w:pPr>
    </w:p>
    <w:p w:rsidR="00367336" w:rsidRDefault="00367336" w:rsidP="00367336">
      <w:pPr>
        <w:rPr>
          <w:b/>
          <w:lang w:val="uk-UA"/>
        </w:rPr>
      </w:pPr>
    </w:p>
    <w:p w:rsidR="00367336" w:rsidRDefault="00367336" w:rsidP="00367336">
      <w:pPr>
        <w:rPr>
          <w:b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79"/>
        <w:gridCol w:w="4968"/>
      </w:tblGrid>
      <w:tr w:rsidR="00367336" w:rsidRPr="00B52567" w:rsidTr="00C23D78">
        <w:trPr>
          <w:trHeight w:val="1560"/>
        </w:trPr>
        <w:tc>
          <w:tcPr>
            <w:tcW w:w="2660" w:type="dxa"/>
            <w:tcBorders>
              <w:bottom w:val="thinThickSmallGap" w:sz="24" w:space="0" w:color="auto"/>
            </w:tcBorders>
            <w:shd w:val="clear" w:color="auto" w:fill="auto"/>
          </w:tcPr>
          <w:p w:rsidR="00367336" w:rsidRPr="00F2409D" w:rsidRDefault="00367336" w:rsidP="00C23D78">
            <w:pPr>
              <w:jc w:val="center"/>
              <w:rPr>
                <w:rFonts w:ascii="Bookman Old Style" w:hAnsi="Bookman Old Style"/>
                <w:color w:val="943634" w:themeColor="accent2" w:themeShade="BF"/>
                <w:lang w:val="uk-UA"/>
              </w:rPr>
            </w:pPr>
            <w:r w:rsidRPr="00F2409D">
              <w:rPr>
                <w:rFonts w:ascii="Bookman Old Style" w:hAnsi="Bookman Old Style"/>
                <w:noProof/>
                <w:color w:val="943634" w:themeColor="accent2" w:themeShade="BF"/>
              </w:rPr>
              <w:lastRenderedPageBreak/>
              <w:drawing>
                <wp:inline distT="0" distB="0" distL="0" distR="0" wp14:anchorId="45168EB7" wp14:editId="0D6DCD90">
                  <wp:extent cx="885825" cy="806497"/>
                  <wp:effectExtent l="0" t="0" r="0" b="0"/>
                  <wp:docPr id="3" name="Рисунок 3" descr="Logo ук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ук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723" cy="822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2" w:type="dxa"/>
            <w:tcBorders>
              <w:bottom w:val="thinThickSmallGap" w:sz="24" w:space="0" w:color="auto"/>
            </w:tcBorders>
            <w:shd w:val="clear" w:color="auto" w:fill="auto"/>
          </w:tcPr>
          <w:p w:rsidR="00367336" w:rsidRPr="00FF4C8C" w:rsidRDefault="00367336" w:rsidP="00C23D78">
            <w:pPr>
              <w:keepNext/>
              <w:spacing w:line="480" w:lineRule="auto"/>
              <w:jc w:val="center"/>
              <w:outlineLvl w:val="1"/>
              <w:rPr>
                <w:b/>
                <w:bCs/>
                <w:color w:val="943634" w:themeColor="accent2" w:themeShade="BF"/>
                <w:lang w:val="uk-UA"/>
              </w:rPr>
            </w:pPr>
            <w:r w:rsidRPr="00FF4C8C">
              <w:rPr>
                <w:b/>
                <w:bCs/>
                <w:color w:val="943634" w:themeColor="accent2" w:themeShade="BF"/>
                <w:lang w:val="uk-UA"/>
              </w:rPr>
              <w:t>КОМУНАЛЬНИЙ ЗАКЛАД ВИЩОЇ ОСВІТИ</w:t>
            </w:r>
          </w:p>
          <w:p w:rsidR="00367336" w:rsidRPr="00FF4C8C" w:rsidRDefault="00367336" w:rsidP="00C23D78">
            <w:pPr>
              <w:keepNext/>
              <w:spacing w:line="480" w:lineRule="auto"/>
              <w:jc w:val="center"/>
              <w:outlineLvl w:val="0"/>
              <w:rPr>
                <w:b/>
                <w:color w:val="943634" w:themeColor="accent2" w:themeShade="BF"/>
                <w:lang w:val="uk-UA"/>
              </w:rPr>
            </w:pPr>
            <w:r w:rsidRPr="00FF4C8C">
              <w:rPr>
                <w:b/>
                <w:color w:val="943634" w:themeColor="accent2" w:themeShade="BF"/>
                <w:lang w:val="uk-UA"/>
              </w:rPr>
              <w:t>«ДНІПРОВСЬКА АКАДЕМІЯ МУЗИКИ»</w:t>
            </w:r>
          </w:p>
          <w:p w:rsidR="00367336" w:rsidRPr="00FF4C8C" w:rsidRDefault="00367336" w:rsidP="00C23D78">
            <w:pPr>
              <w:keepNext/>
              <w:spacing w:line="480" w:lineRule="auto"/>
              <w:jc w:val="center"/>
              <w:outlineLvl w:val="0"/>
              <w:rPr>
                <w:b/>
                <w:color w:val="943634" w:themeColor="accent2" w:themeShade="BF"/>
                <w:lang w:val="uk-UA"/>
              </w:rPr>
            </w:pPr>
            <w:r w:rsidRPr="00FF4C8C">
              <w:rPr>
                <w:b/>
                <w:color w:val="943634" w:themeColor="accent2" w:themeShade="BF"/>
                <w:lang w:val="uk-UA"/>
              </w:rPr>
              <w:t>ДНІПРОПЕТРОВСЬКОЇ ОБЛАСНОЇ РАДИ»</w:t>
            </w:r>
          </w:p>
          <w:p w:rsidR="00367336" w:rsidRPr="00B52567" w:rsidRDefault="00367336" w:rsidP="00C23D78">
            <w:pPr>
              <w:jc w:val="center"/>
              <w:rPr>
                <w:rFonts w:ascii="Bookman Old Style" w:hAnsi="Bookman Old Style"/>
                <w:lang w:val="uk-UA"/>
              </w:rPr>
            </w:pPr>
          </w:p>
        </w:tc>
      </w:tr>
    </w:tbl>
    <w:p w:rsidR="00367336" w:rsidRDefault="00367336" w:rsidP="00367336">
      <w:pPr>
        <w:jc w:val="center"/>
        <w:rPr>
          <w:rFonts w:asciiTheme="majorHAnsi" w:hAnsiTheme="majorHAnsi"/>
          <w:color w:val="FF0000"/>
          <w:sz w:val="28"/>
          <w:szCs w:val="28"/>
          <w:highlight w:val="yellow"/>
          <w:lang w:val="uk-UA"/>
        </w:rPr>
      </w:pPr>
    </w:p>
    <w:p w:rsidR="00367336" w:rsidRPr="00FF4C8C" w:rsidRDefault="00367336" w:rsidP="001740D1">
      <w:pPr>
        <w:spacing w:line="276" w:lineRule="auto"/>
        <w:jc w:val="center"/>
        <w:rPr>
          <w:rFonts w:asciiTheme="majorHAnsi" w:hAnsiTheme="majorHAnsi"/>
          <w:color w:val="943634" w:themeColor="accent2" w:themeShade="BF"/>
          <w:sz w:val="28"/>
          <w:szCs w:val="28"/>
          <w:lang w:val="uk-UA"/>
        </w:rPr>
      </w:pPr>
      <w:r w:rsidRPr="00FF4C8C">
        <w:rPr>
          <w:rFonts w:asciiTheme="majorHAnsi" w:hAnsiTheme="majorHAnsi"/>
          <w:color w:val="943634" w:themeColor="accent2" w:themeShade="BF"/>
          <w:sz w:val="28"/>
          <w:szCs w:val="28"/>
          <w:lang w:val="uk-UA"/>
        </w:rPr>
        <w:t>ХХХ</w:t>
      </w:r>
      <w:r w:rsidRPr="00FF4C8C">
        <w:rPr>
          <w:rFonts w:asciiTheme="majorHAnsi" w:hAnsiTheme="majorHAnsi"/>
          <w:color w:val="943634" w:themeColor="accent2" w:themeShade="BF"/>
          <w:sz w:val="28"/>
          <w:szCs w:val="28"/>
          <w:lang w:val="en-US"/>
        </w:rPr>
        <w:t>I</w:t>
      </w:r>
      <w:r w:rsidRPr="00FF4C8C">
        <w:rPr>
          <w:rFonts w:asciiTheme="majorHAnsi" w:hAnsiTheme="majorHAnsi"/>
          <w:color w:val="943634" w:themeColor="accent2" w:themeShade="BF"/>
          <w:sz w:val="28"/>
          <w:szCs w:val="28"/>
          <w:lang w:val="uk-UA"/>
        </w:rPr>
        <w:t>І</w:t>
      </w:r>
      <w:r w:rsidR="00BC438B">
        <w:rPr>
          <w:rFonts w:asciiTheme="majorHAnsi" w:hAnsiTheme="majorHAnsi"/>
          <w:color w:val="943634" w:themeColor="accent2" w:themeShade="BF"/>
          <w:sz w:val="28"/>
          <w:szCs w:val="28"/>
          <w:lang w:val="uk-UA"/>
        </w:rPr>
        <w:t>І</w:t>
      </w:r>
      <w:r w:rsidRPr="00FF4C8C">
        <w:rPr>
          <w:rFonts w:asciiTheme="majorHAnsi" w:hAnsiTheme="majorHAnsi"/>
          <w:color w:val="943634" w:themeColor="accent2" w:themeShade="BF"/>
          <w:sz w:val="28"/>
          <w:szCs w:val="28"/>
          <w:lang w:val="uk-UA"/>
        </w:rPr>
        <w:t xml:space="preserve">  ВІДКРИТИЙ ФЕСТИВАЛЬ-КОНКУРС ВИКОНАВЦІВ НА ДУХОВИХ ТА УДАРНИХ ІНСТРУМЕНТАХ</w:t>
      </w:r>
    </w:p>
    <w:p w:rsidR="00367336" w:rsidRPr="00FF4C8C" w:rsidRDefault="00367336" w:rsidP="001740D1">
      <w:pPr>
        <w:spacing w:line="276" w:lineRule="auto"/>
        <w:jc w:val="center"/>
        <w:rPr>
          <w:rFonts w:asciiTheme="majorHAnsi" w:hAnsiTheme="majorHAnsi"/>
          <w:b/>
          <w:color w:val="943634" w:themeColor="accent2" w:themeShade="BF"/>
          <w:sz w:val="28"/>
          <w:szCs w:val="28"/>
          <w:lang w:val="uk-UA"/>
        </w:rPr>
      </w:pPr>
      <w:r w:rsidRPr="00FF4C8C">
        <w:rPr>
          <w:rFonts w:asciiTheme="majorHAnsi" w:hAnsiTheme="majorHAnsi"/>
          <w:b/>
          <w:color w:val="943634" w:themeColor="accent2" w:themeShade="BF"/>
          <w:sz w:val="28"/>
          <w:szCs w:val="28"/>
          <w:lang w:val="uk-UA"/>
        </w:rPr>
        <w:t xml:space="preserve">«ДНІПРОВСЬКІ СУРМИ </w:t>
      </w:r>
      <w:r w:rsidR="005F6E24" w:rsidRPr="005F6E24">
        <w:rPr>
          <w:rFonts w:asciiTheme="majorHAnsi" w:hAnsiTheme="majorHAnsi"/>
          <w:b/>
          <w:color w:val="943634" w:themeColor="accent2" w:themeShade="BF"/>
          <w:sz w:val="28"/>
          <w:szCs w:val="28"/>
          <w:lang w:val="uk-UA"/>
        </w:rPr>
        <w:t>2026</w:t>
      </w:r>
      <w:r w:rsidRPr="005F6E24">
        <w:rPr>
          <w:rFonts w:asciiTheme="majorHAnsi" w:hAnsiTheme="majorHAnsi"/>
          <w:b/>
          <w:color w:val="943634" w:themeColor="accent2" w:themeShade="BF"/>
          <w:sz w:val="28"/>
          <w:szCs w:val="28"/>
          <w:lang w:val="uk-UA"/>
        </w:rPr>
        <w:t>»</w:t>
      </w:r>
    </w:p>
    <w:p w:rsidR="00367336" w:rsidRPr="00FF4C8C" w:rsidRDefault="00367336" w:rsidP="001740D1">
      <w:pPr>
        <w:spacing w:line="276" w:lineRule="auto"/>
        <w:jc w:val="center"/>
        <w:rPr>
          <w:rFonts w:asciiTheme="majorHAnsi" w:hAnsiTheme="majorHAnsi"/>
          <w:color w:val="943634" w:themeColor="accent2" w:themeShade="BF"/>
          <w:sz w:val="28"/>
          <w:szCs w:val="28"/>
          <w:lang w:val="uk-UA"/>
        </w:rPr>
      </w:pPr>
      <w:r w:rsidRPr="00FF4C8C">
        <w:rPr>
          <w:rFonts w:asciiTheme="majorHAnsi" w:hAnsiTheme="majorHAnsi"/>
          <w:color w:val="943634" w:themeColor="accent2" w:themeShade="BF"/>
          <w:sz w:val="28"/>
          <w:szCs w:val="28"/>
          <w:lang w:val="uk-UA"/>
        </w:rPr>
        <w:t>СЕРЕД ЗДОБУВАЧІВ ОСВІТИ І-І</w:t>
      </w:r>
      <w:r w:rsidRPr="00FF4C8C">
        <w:rPr>
          <w:rFonts w:asciiTheme="majorHAnsi" w:hAnsiTheme="majorHAnsi"/>
          <w:color w:val="943634" w:themeColor="accent2" w:themeShade="BF"/>
          <w:sz w:val="28"/>
          <w:szCs w:val="28"/>
        </w:rPr>
        <w:t>V</w:t>
      </w:r>
      <w:r w:rsidRPr="00FF4C8C">
        <w:rPr>
          <w:rFonts w:asciiTheme="majorHAnsi" w:hAnsiTheme="majorHAnsi"/>
          <w:color w:val="943634" w:themeColor="accent2" w:themeShade="BF"/>
          <w:sz w:val="28"/>
          <w:szCs w:val="28"/>
          <w:lang w:val="uk-UA"/>
        </w:rPr>
        <w:t xml:space="preserve"> КУРСІВ</w:t>
      </w:r>
    </w:p>
    <w:p w:rsidR="00367336" w:rsidRPr="00FF4C8C" w:rsidRDefault="00367336" w:rsidP="001740D1">
      <w:pPr>
        <w:spacing w:line="276" w:lineRule="auto"/>
        <w:jc w:val="center"/>
        <w:rPr>
          <w:rFonts w:asciiTheme="majorHAnsi" w:hAnsiTheme="majorHAnsi"/>
          <w:color w:val="943634" w:themeColor="accent2" w:themeShade="BF"/>
          <w:sz w:val="28"/>
          <w:szCs w:val="28"/>
          <w:lang w:val="uk-UA"/>
        </w:rPr>
      </w:pPr>
      <w:r w:rsidRPr="00FF4C8C">
        <w:rPr>
          <w:rFonts w:asciiTheme="majorHAnsi" w:hAnsiTheme="majorHAnsi"/>
          <w:color w:val="943634" w:themeColor="accent2" w:themeShade="BF"/>
          <w:sz w:val="28"/>
          <w:szCs w:val="28"/>
          <w:lang w:val="uk-UA"/>
        </w:rPr>
        <w:t>ЗАКЛАДІВ ФАХОВОЇ ПЕРЕДВИЩОЇ ОСВІТИ</w:t>
      </w:r>
    </w:p>
    <w:p w:rsidR="00367336" w:rsidRPr="00FF4C8C" w:rsidRDefault="00367336" w:rsidP="001740D1">
      <w:pPr>
        <w:spacing w:line="276" w:lineRule="auto"/>
        <w:jc w:val="center"/>
        <w:rPr>
          <w:rFonts w:asciiTheme="majorHAnsi" w:hAnsiTheme="majorHAnsi"/>
          <w:color w:val="943634" w:themeColor="accent2" w:themeShade="BF"/>
          <w:sz w:val="28"/>
          <w:szCs w:val="28"/>
          <w:lang w:val="uk-UA"/>
        </w:rPr>
      </w:pPr>
      <w:r w:rsidRPr="00FF4C8C">
        <w:rPr>
          <w:rFonts w:asciiTheme="majorHAnsi" w:hAnsiTheme="majorHAnsi"/>
          <w:color w:val="943634" w:themeColor="accent2" w:themeShade="BF"/>
          <w:sz w:val="28"/>
          <w:szCs w:val="28"/>
          <w:lang w:val="uk-UA"/>
        </w:rPr>
        <w:t>(Дистанційна форма проведення)</w:t>
      </w:r>
    </w:p>
    <w:p w:rsidR="00367336" w:rsidRPr="00E278B8" w:rsidRDefault="00367336" w:rsidP="00367336">
      <w:pPr>
        <w:jc w:val="center"/>
        <w:rPr>
          <w:rFonts w:asciiTheme="majorHAnsi" w:hAnsiTheme="majorHAnsi"/>
          <w:color w:val="FF0000"/>
          <w:sz w:val="36"/>
          <w:szCs w:val="36"/>
          <w:lang w:val="uk-UA"/>
        </w:rPr>
      </w:pPr>
      <w:r w:rsidRPr="00E278B8">
        <w:rPr>
          <w:rFonts w:asciiTheme="majorHAnsi" w:hAnsiTheme="majorHAnsi"/>
          <w:noProof/>
          <w:color w:val="FF0000"/>
          <w:sz w:val="36"/>
          <w:szCs w:val="36"/>
        </w:rPr>
        <w:drawing>
          <wp:inline distT="0" distB="0" distL="0" distR="0" wp14:anchorId="4873C0F0" wp14:editId="1BBD96CC">
            <wp:extent cx="3263265" cy="2324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урмы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96" t="16106" r="16939" b="20753"/>
                    <a:stretch/>
                  </pic:blipFill>
                  <pic:spPr bwMode="auto">
                    <a:xfrm>
                      <a:off x="0" y="0"/>
                      <a:ext cx="3265743" cy="2325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67336" w:rsidRPr="00405951" w:rsidRDefault="00405951" w:rsidP="00405951">
      <w:pPr>
        <w:spacing w:line="360" w:lineRule="auto"/>
        <w:jc w:val="center"/>
        <w:rPr>
          <w:rFonts w:asciiTheme="majorHAnsi" w:hAnsiTheme="majorHAnsi"/>
          <w:b/>
          <w:color w:val="943634" w:themeColor="accent2" w:themeShade="BF"/>
          <w:sz w:val="28"/>
          <w:szCs w:val="28"/>
          <w:lang w:val="uk-UA"/>
        </w:rPr>
      </w:pPr>
      <w:r w:rsidRPr="00405951">
        <w:rPr>
          <w:rFonts w:asciiTheme="majorHAnsi" w:hAnsiTheme="majorHAnsi"/>
          <w:b/>
          <w:color w:val="943634" w:themeColor="accent2" w:themeShade="BF"/>
          <w:sz w:val="28"/>
          <w:szCs w:val="28"/>
          <w:lang w:val="uk-UA"/>
        </w:rPr>
        <w:t>17-18</w:t>
      </w:r>
      <w:r w:rsidR="00367336" w:rsidRPr="00405951">
        <w:rPr>
          <w:rFonts w:asciiTheme="majorHAnsi" w:hAnsiTheme="majorHAnsi"/>
          <w:b/>
          <w:color w:val="943634" w:themeColor="accent2" w:themeShade="BF"/>
          <w:sz w:val="28"/>
          <w:szCs w:val="28"/>
          <w:lang w:val="uk-UA"/>
        </w:rPr>
        <w:t xml:space="preserve"> квітня </w:t>
      </w:r>
      <w:r w:rsidR="000742BD">
        <w:rPr>
          <w:rFonts w:asciiTheme="majorHAnsi" w:hAnsiTheme="majorHAnsi"/>
          <w:b/>
          <w:color w:val="943634" w:themeColor="accent2" w:themeShade="BF"/>
          <w:sz w:val="28"/>
          <w:szCs w:val="28"/>
          <w:lang w:val="uk-UA"/>
        </w:rPr>
        <w:t>2026</w:t>
      </w:r>
      <w:bookmarkStart w:id="0" w:name="_GoBack"/>
      <w:bookmarkEnd w:id="0"/>
      <w:r w:rsidRPr="00405951">
        <w:rPr>
          <w:rFonts w:asciiTheme="majorHAnsi" w:hAnsiTheme="majorHAnsi"/>
          <w:b/>
          <w:color w:val="943634" w:themeColor="accent2" w:themeShade="BF"/>
          <w:sz w:val="28"/>
          <w:szCs w:val="28"/>
          <w:lang w:val="uk-UA"/>
        </w:rPr>
        <w:t xml:space="preserve"> року</w:t>
      </w:r>
    </w:p>
    <w:p w:rsidR="00367336" w:rsidRPr="00405951" w:rsidRDefault="00367336" w:rsidP="00405951">
      <w:pPr>
        <w:spacing w:line="360" w:lineRule="auto"/>
        <w:jc w:val="center"/>
        <w:rPr>
          <w:rFonts w:asciiTheme="majorHAnsi" w:hAnsiTheme="majorHAnsi"/>
          <w:b/>
          <w:color w:val="943634" w:themeColor="accent2" w:themeShade="BF"/>
          <w:sz w:val="28"/>
          <w:szCs w:val="28"/>
          <w:lang w:val="uk-UA"/>
        </w:rPr>
      </w:pPr>
      <w:r w:rsidRPr="00405951">
        <w:rPr>
          <w:rFonts w:asciiTheme="majorHAnsi" w:hAnsiTheme="majorHAnsi"/>
          <w:b/>
          <w:color w:val="943634" w:themeColor="accent2" w:themeShade="BF"/>
          <w:sz w:val="28"/>
          <w:szCs w:val="28"/>
          <w:lang w:val="uk-UA"/>
        </w:rPr>
        <w:t>м. Дніпро</w:t>
      </w:r>
    </w:p>
    <w:p w:rsidR="007856D3" w:rsidRPr="00367336" w:rsidRDefault="007856D3" w:rsidP="00367336"/>
    <w:sectPr w:rsidR="007856D3" w:rsidRPr="00367336" w:rsidSect="008867C9">
      <w:type w:val="continuous"/>
      <w:pgSz w:w="16838" w:h="11906" w:orient="landscape"/>
      <w:pgMar w:top="993" w:right="1134" w:bottom="850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4C8" w:rsidRDefault="00EE34C8" w:rsidP="00522335">
      <w:r>
        <w:separator/>
      </w:r>
    </w:p>
  </w:endnote>
  <w:endnote w:type="continuationSeparator" w:id="0">
    <w:p w:rsidR="00EE34C8" w:rsidRDefault="00EE34C8" w:rsidP="00522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4C8" w:rsidRDefault="00EE34C8" w:rsidP="00522335">
      <w:r>
        <w:separator/>
      </w:r>
    </w:p>
  </w:footnote>
  <w:footnote w:type="continuationSeparator" w:id="0">
    <w:p w:rsidR="00EE34C8" w:rsidRDefault="00EE34C8" w:rsidP="00522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23501"/>
    <w:multiLevelType w:val="singleLevel"/>
    <w:tmpl w:val="324037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C2342B2"/>
    <w:multiLevelType w:val="multilevel"/>
    <w:tmpl w:val="B7BC2D0E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577"/>
    <w:rsid w:val="00000366"/>
    <w:rsid w:val="00004969"/>
    <w:rsid w:val="00010677"/>
    <w:rsid w:val="000543C0"/>
    <w:rsid w:val="00063978"/>
    <w:rsid w:val="000742BD"/>
    <w:rsid w:val="000B5F9D"/>
    <w:rsid w:val="000C27E7"/>
    <w:rsid w:val="000C2B95"/>
    <w:rsid w:val="000C2F86"/>
    <w:rsid w:val="000D19A7"/>
    <w:rsid w:val="000E6A6D"/>
    <w:rsid w:val="000F3677"/>
    <w:rsid w:val="0011729D"/>
    <w:rsid w:val="001212E3"/>
    <w:rsid w:val="001241BF"/>
    <w:rsid w:val="001416BD"/>
    <w:rsid w:val="001505CE"/>
    <w:rsid w:val="001740D1"/>
    <w:rsid w:val="00175B13"/>
    <w:rsid w:val="00185E71"/>
    <w:rsid w:val="00191D8F"/>
    <w:rsid w:val="001A0803"/>
    <w:rsid w:val="001A4E81"/>
    <w:rsid w:val="001B083C"/>
    <w:rsid w:val="001B65BD"/>
    <w:rsid w:val="001D1353"/>
    <w:rsid w:val="001D173B"/>
    <w:rsid w:val="00256054"/>
    <w:rsid w:val="00265E52"/>
    <w:rsid w:val="00281D27"/>
    <w:rsid w:val="002A4389"/>
    <w:rsid w:val="002B0D11"/>
    <w:rsid w:val="002B218D"/>
    <w:rsid w:val="002C48BF"/>
    <w:rsid w:val="002D158C"/>
    <w:rsid w:val="002D4976"/>
    <w:rsid w:val="002E0782"/>
    <w:rsid w:val="002E7E14"/>
    <w:rsid w:val="003063C1"/>
    <w:rsid w:val="00315047"/>
    <w:rsid w:val="00341631"/>
    <w:rsid w:val="00341E3D"/>
    <w:rsid w:val="00345409"/>
    <w:rsid w:val="00345548"/>
    <w:rsid w:val="00367336"/>
    <w:rsid w:val="0037216F"/>
    <w:rsid w:val="0038029B"/>
    <w:rsid w:val="003959A9"/>
    <w:rsid w:val="003A6FE3"/>
    <w:rsid w:val="003B6102"/>
    <w:rsid w:val="003B63CB"/>
    <w:rsid w:val="003C4C50"/>
    <w:rsid w:val="003D4A26"/>
    <w:rsid w:val="003F1878"/>
    <w:rsid w:val="003F4AD3"/>
    <w:rsid w:val="00400FB5"/>
    <w:rsid w:val="00405951"/>
    <w:rsid w:val="004160D7"/>
    <w:rsid w:val="00420FC1"/>
    <w:rsid w:val="00432453"/>
    <w:rsid w:val="004343D0"/>
    <w:rsid w:val="0044027E"/>
    <w:rsid w:val="00457A95"/>
    <w:rsid w:val="00483D95"/>
    <w:rsid w:val="00487963"/>
    <w:rsid w:val="004B2F56"/>
    <w:rsid w:val="004B5B2C"/>
    <w:rsid w:val="004C2869"/>
    <w:rsid w:val="004C71F6"/>
    <w:rsid w:val="004C7522"/>
    <w:rsid w:val="004D202D"/>
    <w:rsid w:val="004E62E7"/>
    <w:rsid w:val="004E6B34"/>
    <w:rsid w:val="004F7D5A"/>
    <w:rsid w:val="00522335"/>
    <w:rsid w:val="00523E68"/>
    <w:rsid w:val="00540C29"/>
    <w:rsid w:val="0057094E"/>
    <w:rsid w:val="005B7408"/>
    <w:rsid w:val="005D22EB"/>
    <w:rsid w:val="005E33B7"/>
    <w:rsid w:val="005F6E24"/>
    <w:rsid w:val="0061195A"/>
    <w:rsid w:val="00622431"/>
    <w:rsid w:val="00627E8E"/>
    <w:rsid w:val="00637CB4"/>
    <w:rsid w:val="0065221D"/>
    <w:rsid w:val="00661159"/>
    <w:rsid w:val="00681712"/>
    <w:rsid w:val="00684D98"/>
    <w:rsid w:val="006A43E6"/>
    <w:rsid w:val="006A54A0"/>
    <w:rsid w:val="006B18AD"/>
    <w:rsid w:val="006B4A08"/>
    <w:rsid w:val="006D108F"/>
    <w:rsid w:val="006E6632"/>
    <w:rsid w:val="006F2919"/>
    <w:rsid w:val="006F3515"/>
    <w:rsid w:val="0070278C"/>
    <w:rsid w:val="00774616"/>
    <w:rsid w:val="007856D3"/>
    <w:rsid w:val="00787AC9"/>
    <w:rsid w:val="00790E38"/>
    <w:rsid w:val="00791D5A"/>
    <w:rsid w:val="00792EB8"/>
    <w:rsid w:val="007A36A8"/>
    <w:rsid w:val="007A65B9"/>
    <w:rsid w:val="007C7133"/>
    <w:rsid w:val="007F5252"/>
    <w:rsid w:val="008058F4"/>
    <w:rsid w:val="00806B70"/>
    <w:rsid w:val="00817A75"/>
    <w:rsid w:val="00822101"/>
    <w:rsid w:val="008321EC"/>
    <w:rsid w:val="00866408"/>
    <w:rsid w:val="00876BEE"/>
    <w:rsid w:val="0088514A"/>
    <w:rsid w:val="008867C9"/>
    <w:rsid w:val="008938B4"/>
    <w:rsid w:val="008A727E"/>
    <w:rsid w:val="008B6B30"/>
    <w:rsid w:val="008D2577"/>
    <w:rsid w:val="008E0A50"/>
    <w:rsid w:val="008E4F65"/>
    <w:rsid w:val="008E7168"/>
    <w:rsid w:val="008F62B5"/>
    <w:rsid w:val="009040C3"/>
    <w:rsid w:val="0095399C"/>
    <w:rsid w:val="00975D91"/>
    <w:rsid w:val="00976353"/>
    <w:rsid w:val="009A6078"/>
    <w:rsid w:val="009B18A6"/>
    <w:rsid w:val="009B3404"/>
    <w:rsid w:val="009C1110"/>
    <w:rsid w:val="009E4C7C"/>
    <w:rsid w:val="009F6EE9"/>
    <w:rsid w:val="00A07E9D"/>
    <w:rsid w:val="00A10F44"/>
    <w:rsid w:val="00A151FD"/>
    <w:rsid w:val="00A1540F"/>
    <w:rsid w:val="00A23F84"/>
    <w:rsid w:val="00A44730"/>
    <w:rsid w:val="00A51C7D"/>
    <w:rsid w:val="00A643E5"/>
    <w:rsid w:val="00A65ACC"/>
    <w:rsid w:val="00A732BB"/>
    <w:rsid w:val="00AA0A8D"/>
    <w:rsid w:val="00AA479E"/>
    <w:rsid w:val="00B500E1"/>
    <w:rsid w:val="00B54DF1"/>
    <w:rsid w:val="00B60CB6"/>
    <w:rsid w:val="00B760BA"/>
    <w:rsid w:val="00B8369D"/>
    <w:rsid w:val="00BB090D"/>
    <w:rsid w:val="00BB1484"/>
    <w:rsid w:val="00BC1B7B"/>
    <w:rsid w:val="00BC438B"/>
    <w:rsid w:val="00BE1D94"/>
    <w:rsid w:val="00C10E58"/>
    <w:rsid w:val="00C24462"/>
    <w:rsid w:val="00C251AF"/>
    <w:rsid w:val="00C330A3"/>
    <w:rsid w:val="00C37B06"/>
    <w:rsid w:val="00C443BF"/>
    <w:rsid w:val="00C73283"/>
    <w:rsid w:val="00CC59B3"/>
    <w:rsid w:val="00CD347B"/>
    <w:rsid w:val="00CD486B"/>
    <w:rsid w:val="00CE3CE0"/>
    <w:rsid w:val="00CF101A"/>
    <w:rsid w:val="00D003EA"/>
    <w:rsid w:val="00D10472"/>
    <w:rsid w:val="00D21910"/>
    <w:rsid w:val="00D33D4A"/>
    <w:rsid w:val="00D61CDF"/>
    <w:rsid w:val="00D820F5"/>
    <w:rsid w:val="00D904CC"/>
    <w:rsid w:val="00DA47C4"/>
    <w:rsid w:val="00DB0AFA"/>
    <w:rsid w:val="00DB5149"/>
    <w:rsid w:val="00DC469C"/>
    <w:rsid w:val="00DC66EA"/>
    <w:rsid w:val="00DE5930"/>
    <w:rsid w:val="00DF3756"/>
    <w:rsid w:val="00E01CF2"/>
    <w:rsid w:val="00E15CBE"/>
    <w:rsid w:val="00E278B8"/>
    <w:rsid w:val="00E32965"/>
    <w:rsid w:val="00E3356B"/>
    <w:rsid w:val="00E35569"/>
    <w:rsid w:val="00E55327"/>
    <w:rsid w:val="00E574A1"/>
    <w:rsid w:val="00E57DA2"/>
    <w:rsid w:val="00E6684E"/>
    <w:rsid w:val="00E83C5A"/>
    <w:rsid w:val="00EA1F89"/>
    <w:rsid w:val="00EA5D2E"/>
    <w:rsid w:val="00EC3DA5"/>
    <w:rsid w:val="00ED28E1"/>
    <w:rsid w:val="00EE34C8"/>
    <w:rsid w:val="00F06FF9"/>
    <w:rsid w:val="00F124E2"/>
    <w:rsid w:val="00F2059E"/>
    <w:rsid w:val="00F2409D"/>
    <w:rsid w:val="00F52D3B"/>
    <w:rsid w:val="00F60D25"/>
    <w:rsid w:val="00F66AE4"/>
    <w:rsid w:val="00F919F5"/>
    <w:rsid w:val="00FA0C9F"/>
    <w:rsid w:val="00FA54D2"/>
    <w:rsid w:val="00FE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6E8526"/>
  <w15:docId w15:val="{368600E1-074B-42D7-A248-CD5D13E42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C5A"/>
  </w:style>
  <w:style w:type="paragraph" w:styleId="2">
    <w:name w:val="heading 2"/>
    <w:basedOn w:val="a"/>
    <w:next w:val="a"/>
    <w:link w:val="20"/>
    <w:unhideWhenUsed/>
    <w:qFormat/>
    <w:rsid w:val="00EA5D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EC3DA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E83C5A"/>
    <w:pPr>
      <w:keepNext/>
      <w:ind w:left="360"/>
      <w:jc w:val="center"/>
      <w:outlineLvl w:val="3"/>
    </w:pPr>
    <w:rPr>
      <w:sz w:val="28"/>
      <w:lang w:val="uk-UA"/>
    </w:rPr>
  </w:style>
  <w:style w:type="paragraph" w:styleId="5">
    <w:name w:val="heading 5"/>
    <w:basedOn w:val="a"/>
    <w:next w:val="a"/>
    <w:link w:val="50"/>
    <w:qFormat/>
    <w:rsid w:val="00E83C5A"/>
    <w:pPr>
      <w:keepNext/>
      <w:ind w:left="360"/>
      <w:outlineLvl w:val="4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83C5A"/>
    <w:rPr>
      <w:sz w:val="28"/>
      <w:lang w:val="uk-UA"/>
    </w:rPr>
  </w:style>
  <w:style w:type="character" w:customStyle="1" w:styleId="50">
    <w:name w:val="Заголовок 5 Знак"/>
    <w:basedOn w:val="a0"/>
    <w:link w:val="5"/>
    <w:rsid w:val="00E83C5A"/>
    <w:rPr>
      <w:sz w:val="28"/>
      <w:lang w:val="uk-UA"/>
    </w:rPr>
  </w:style>
  <w:style w:type="paragraph" w:styleId="31">
    <w:name w:val="Body Text Indent 3"/>
    <w:basedOn w:val="a"/>
    <w:link w:val="32"/>
    <w:rsid w:val="00E83C5A"/>
    <w:pPr>
      <w:ind w:left="360"/>
    </w:pPr>
    <w:rPr>
      <w:sz w:val="28"/>
      <w:lang w:val="uk-UA"/>
    </w:rPr>
  </w:style>
  <w:style w:type="character" w:customStyle="1" w:styleId="32">
    <w:name w:val="Основной текст с отступом 3 Знак"/>
    <w:basedOn w:val="a0"/>
    <w:link w:val="31"/>
    <w:rsid w:val="00E83C5A"/>
    <w:rPr>
      <w:sz w:val="28"/>
      <w:lang w:val="uk-UA"/>
    </w:rPr>
  </w:style>
  <w:style w:type="paragraph" w:styleId="a3">
    <w:name w:val="List Paragraph"/>
    <w:basedOn w:val="a"/>
    <w:uiPriority w:val="34"/>
    <w:qFormat/>
    <w:rsid w:val="00E83C5A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EA5D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uiPriority w:val="99"/>
    <w:unhideWhenUsed/>
    <w:rsid w:val="00EA5D2E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EC3DA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header"/>
    <w:basedOn w:val="a"/>
    <w:link w:val="a6"/>
    <w:rsid w:val="0052233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22335"/>
  </w:style>
  <w:style w:type="paragraph" w:styleId="a7">
    <w:name w:val="footer"/>
    <w:basedOn w:val="a"/>
    <w:link w:val="a8"/>
    <w:rsid w:val="0052233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22335"/>
  </w:style>
  <w:style w:type="paragraph" w:styleId="a9">
    <w:name w:val="Balloon Text"/>
    <w:basedOn w:val="a"/>
    <w:link w:val="aa"/>
    <w:rsid w:val="0052233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22335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F1878"/>
    <w:rPr>
      <w:rFonts w:ascii="Calibri" w:eastAsia="Calibri" w:hAnsi="Calibr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2E078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9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7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31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6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3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dkdpu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Customer</dc:creator>
  <cp:lastModifiedBy>Елена</cp:lastModifiedBy>
  <cp:revision>130</cp:revision>
  <cp:lastPrinted>2025-06-23T09:40:00Z</cp:lastPrinted>
  <dcterms:created xsi:type="dcterms:W3CDTF">2018-07-09T10:52:00Z</dcterms:created>
  <dcterms:modified xsi:type="dcterms:W3CDTF">2025-06-23T09:40:00Z</dcterms:modified>
</cp:coreProperties>
</file>