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611" w:rsidRPr="006E3B72" w:rsidRDefault="006855FF" w:rsidP="006E3B72">
      <w:pPr>
        <w:ind w:firstLine="0"/>
        <w:jc w:val="left"/>
        <w:rPr>
          <w:rFonts w:ascii="Times New Roman" w:hAnsi="Times New Roman" w:cs="Times New Roman"/>
          <w:b/>
          <w:color w:val="1F1F1F"/>
          <w:sz w:val="32"/>
          <w:szCs w:val="32"/>
          <w:shd w:val="clear" w:color="auto" w:fill="FFFFFF"/>
          <w:lang w:val="uk-UA"/>
        </w:rPr>
      </w:pPr>
      <w:r w:rsidRPr="006E3B72">
        <w:rPr>
          <w:rFonts w:ascii="Times New Roman" w:hAnsi="Times New Roman" w:cs="Times New Roman"/>
          <w:b/>
          <w:color w:val="1F1F1F"/>
          <w:sz w:val="32"/>
          <w:szCs w:val="32"/>
          <w:shd w:val="clear" w:color="auto" w:fill="FFFFFF"/>
          <w:lang w:val="uk-UA"/>
        </w:rPr>
        <w:t>Анкета для здобувачів  освітньог</w:t>
      </w:r>
      <w:r w:rsidR="00E37549">
        <w:rPr>
          <w:rFonts w:ascii="Times New Roman" w:hAnsi="Times New Roman" w:cs="Times New Roman"/>
          <w:b/>
          <w:color w:val="1F1F1F"/>
          <w:sz w:val="32"/>
          <w:szCs w:val="32"/>
          <w:shd w:val="clear" w:color="auto" w:fill="FFFFFF"/>
          <w:lang w:val="uk-UA"/>
        </w:rPr>
        <w:t>о рівня магістр на 2026 р</w:t>
      </w:r>
      <w:r w:rsidRPr="006E3B72">
        <w:rPr>
          <w:rFonts w:ascii="Times New Roman" w:hAnsi="Times New Roman" w:cs="Times New Roman"/>
          <w:b/>
          <w:color w:val="1F1F1F"/>
          <w:sz w:val="32"/>
          <w:szCs w:val="32"/>
          <w:shd w:val="clear" w:color="auto" w:fill="FFFFFF"/>
          <w:lang w:val="uk-UA"/>
        </w:rPr>
        <w:t>.</w:t>
      </w:r>
    </w:p>
    <w:p w:rsidR="006855FF" w:rsidRPr="00601423" w:rsidRDefault="006855FF" w:rsidP="00601423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b/>
          <w:noProof/>
          <w:sz w:val="24"/>
          <w:szCs w:val="24"/>
          <w:lang w:val="uk-UA" w:eastAsia="ru-RU"/>
        </w:rPr>
        <w:drawing>
          <wp:inline distT="0" distB="0" distL="0" distR="0" wp14:anchorId="419D08B9" wp14:editId="267D00B1">
            <wp:extent cx="5940425" cy="2499523"/>
            <wp:effectExtent l="0" t="0" r="3175" b="0"/>
            <wp:docPr id="48" name="Рисунок 48" descr="C:\Users\Элла\AppData\Local\Microsoft\Windows\INetCache\Content.MSO\3575022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Элла\AppData\Local\Microsoft\Windows\INetCache\Content.MSO\35750223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5FF" w:rsidRPr="00601423" w:rsidRDefault="006855FF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sz w:val="24"/>
          <w:szCs w:val="24"/>
          <w:lang w:val="uk-UA"/>
        </w:rPr>
        <w:drawing>
          <wp:inline distT="0" distB="0" distL="0" distR="0">
            <wp:extent cx="5940425" cy="2824136"/>
            <wp:effectExtent l="0" t="0" r="3175" b="0"/>
            <wp:docPr id="2" name="Рисунок 2" descr="C:\Users\Элла\AppData\Local\Microsoft\Windows\INetCache\Content.MSO\3EB2FA4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лла\AppData\Local\Microsoft\Windows\INetCache\Content.MSO\3EB2FA46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5FF" w:rsidRPr="00601423" w:rsidRDefault="006855FF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sz w:val="24"/>
          <w:szCs w:val="24"/>
          <w:lang w:val="uk-UA"/>
        </w:rPr>
        <w:drawing>
          <wp:inline distT="0" distB="0" distL="0" distR="0">
            <wp:extent cx="5940425" cy="2499523"/>
            <wp:effectExtent l="0" t="0" r="3175" b="0"/>
            <wp:docPr id="1" name="Рисунок 1" descr="C:\Users\Элла\AppData\Local\Microsoft\Windows\INetCache\Content.MSO\5298455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лла\AppData\Local\Microsoft\Windows\INetCache\Content.MSO\52984557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383" w:rsidRPr="00601423" w:rsidRDefault="00011383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B0014" w:rsidRDefault="00011383" w:rsidP="00910EE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sz w:val="24"/>
          <w:szCs w:val="24"/>
          <w:lang w:val="uk-UA"/>
        </w:rPr>
        <w:lastRenderedPageBreak/>
        <w:drawing>
          <wp:inline distT="0" distB="0" distL="0" distR="0">
            <wp:extent cx="5380990" cy="2666789"/>
            <wp:effectExtent l="0" t="0" r="0" b="635"/>
            <wp:docPr id="3" name="Рисунок 3" descr="C:\Users\Элла\AppData\Local\Microsoft\Windows\INetCache\Content.MSO\BD93808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лла\AppData\Local\Microsoft\Windows\INetCache\Content.MSO\BD93808A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318" cy="267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84F" w:rsidRDefault="00CB0014" w:rsidP="00910EE9">
      <w:pPr>
        <w:tabs>
          <w:tab w:val="left" w:pos="7035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885206">
            <wp:extent cx="5297805" cy="25361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253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0014" w:rsidRPr="00CB0014" w:rsidRDefault="00CB0014" w:rsidP="00CB0014">
      <w:pPr>
        <w:tabs>
          <w:tab w:val="left" w:pos="7035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628936">
            <wp:extent cx="5224780" cy="248729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780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1383" w:rsidRDefault="00011383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651AE374" wp14:editId="26657492">
            <wp:extent cx="5940425" cy="3018905"/>
            <wp:effectExtent l="0" t="0" r="3175" b="0"/>
            <wp:docPr id="64" name="Рисунок 64" descr="C:\Users\Элла\AppData\Local\Microsoft\Windows\INetCache\Content.MSO\162F818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Элла\AppData\Local\Microsoft\Windows\INetCache\Content.MSO\162F8181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97B" w:rsidRPr="00601423" w:rsidRDefault="00C4097B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r w:rsidRPr="00C4097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2824136"/>
            <wp:effectExtent l="0" t="0" r="3175" b="0"/>
            <wp:docPr id="7" name="Рисунок 7" descr="C:\Users\Элла\AppData\Local\Microsoft\Windows\INetCache\Content.MSO\E07785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Элла\AppData\Local\Microsoft\Windows\INetCache\Content.MSO\E07785F7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11383" w:rsidRPr="00274DDF" w:rsidRDefault="007D3C6D" w:rsidP="00601423">
      <w:pPr>
        <w:tabs>
          <w:tab w:val="left" w:pos="1185"/>
        </w:tabs>
        <w:jc w:val="center"/>
        <w:rPr>
          <w:rFonts w:ascii="Times New Roman" w:hAnsi="Times New Roman" w:cs="Times New Roman"/>
          <w:b/>
          <w:color w:val="1F1F1F"/>
          <w:spacing w:val="3"/>
          <w:sz w:val="24"/>
          <w:szCs w:val="24"/>
          <w:shd w:val="clear" w:color="auto" w:fill="FFFFFF"/>
          <w:lang w:val="uk-UA"/>
        </w:rPr>
      </w:pPr>
      <w:r w:rsidRPr="00274DDF">
        <w:rPr>
          <w:rFonts w:ascii="Times New Roman" w:hAnsi="Times New Roman" w:cs="Times New Roman"/>
          <w:b/>
          <w:color w:val="1F1F1F"/>
          <w:spacing w:val="3"/>
          <w:sz w:val="24"/>
          <w:szCs w:val="24"/>
          <w:shd w:val="clear" w:color="auto" w:fill="FFFFFF"/>
          <w:lang w:val="uk-UA"/>
        </w:rPr>
        <w:t>9. Які дисципліни на Вашу думку потрібно додати у навчальний план?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Основи національного спротиву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Ораторське мистецтво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Ніякі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На мій погляд і так достатньо різнобічна програма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Імпровізація, теорія джазу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Фізичну культуру, але як додатковий предмет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Музичні технології. ( робота з музичними програмами)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Концертно-Камерний Спів. Акторську майстерність. Мистецтво Гриму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Імпровізація - чудовий предмет, було би чудово аби був </w:t>
      </w: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обовязковим</w:t>
      </w:r>
      <w:proofErr w:type="spellEnd"/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Концертно-камерний спів; Італійська мова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Українська музична література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Психологія сценічного виступу Основи здоров'я музиканта Методика самостійних занять Цифрові технології в музиці Основи музичного права та авторського права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lastRenderedPageBreak/>
        <w:t>Читка з листа оркестрових партій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Достатньо дисциплін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Хотілось би більше мов для вокалістів італійська наприклад є тільки у бакалаврів, або наприклад якийсь предмет який </w:t>
      </w: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мікстує</w:t>
      </w:r>
      <w:proofErr w:type="spellEnd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правильне </w:t>
      </w: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читатння</w:t>
      </w:r>
      <w:proofErr w:type="spellEnd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та вимову італійською, німецькою, французькою.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Політологія, </w:t>
      </w: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продакшн</w:t>
      </w:r>
      <w:proofErr w:type="spellEnd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(менеджмент , але більше з нахилом "як продати музичний продукт")EBM </w:t>
      </w: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music</w:t>
      </w:r>
      <w:proofErr w:type="spellEnd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, етика.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Додати мотивацію викладачам у вже існуючих дисциплінах. Також звукорежисеру додати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Повернути курси </w:t>
      </w: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повʼязані</w:t>
      </w:r>
      <w:proofErr w:type="spellEnd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з гармонією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Можливо, не стільки додати, скільки розширити наявні. Як, наприклад, сучасний музичний театр. Можливо дисципліни, які допоможуть поглибити </w:t>
      </w: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зняння</w:t>
      </w:r>
      <w:proofErr w:type="spellEnd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сучасної та відносно сучасної (20ст) музики та культури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Більше годин на спеціальність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Ритміка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Мастерінг</w:t>
      </w:r>
      <w:proofErr w:type="spellEnd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/зведення/</w:t>
      </w:r>
      <w:proofErr w:type="spellStart"/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продюсування</w:t>
      </w:r>
      <w:proofErr w:type="spellEnd"/>
    </w:p>
    <w:p w:rsidR="00910EE9" w:rsidRDefault="00910EE9" w:rsidP="00601423">
      <w:pPr>
        <w:tabs>
          <w:tab w:val="left" w:pos="118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3C6D" w:rsidRPr="00274DDF" w:rsidRDefault="007D3C6D" w:rsidP="00601423">
      <w:pPr>
        <w:tabs>
          <w:tab w:val="left" w:pos="1185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74DDF">
        <w:rPr>
          <w:rFonts w:ascii="Times New Roman" w:hAnsi="Times New Roman" w:cs="Times New Roman"/>
          <w:b/>
          <w:sz w:val="24"/>
          <w:szCs w:val="24"/>
          <w:lang w:val="uk-UA"/>
        </w:rPr>
        <w:t>10. Які дисципліни на Вашу думку потрібно прибрати з навчального плану?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-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 таких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Всі потрібні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Всі предмети мають свою цільову аудиторію, тому прибирати не потрібно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прибирати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Всі гарні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Сучасні освітні системи. Методологія освіти.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Всі наявні дисципліни на магістратурі хороші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Сучасні освітні системи; новітні музикознавчій концепції; Філософія культури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Будь-які з гуманітарних, крім англійської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Ніякі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Виконавська практика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Всі дисципліни гарні, прибирати не треба.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Всі дисципліни доречні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Всі влаштовують.</w:t>
      </w:r>
    </w:p>
    <w:p w:rsidR="007D3C6D" w:rsidRPr="007D3C6D" w:rsidRDefault="007D3C6D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7D3C6D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Ті, які не особливо потрібні для певної спеціальності</w:t>
      </w:r>
    </w:p>
    <w:p w:rsidR="0067702D" w:rsidRPr="00601423" w:rsidRDefault="0067702D" w:rsidP="00601423">
      <w:pPr>
        <w:tabs>
          <w:tab w:val="left" w:pos="1185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43C19EDF" wp14:editId="5A4CE71D">
            <wp:extent cx="5876925" cy="2986634"/>
            <wp:effectExtent l="0" t="0" r="0" b="4445"/>
            <wp:docPr id="68" name="Рисунок 68" descr="C:\Users\Элла\AppData\Local\Microsoft\Windows\INetCache\Content.MSO\2C766FA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Элла\AppData\Local\Microsoft\Windows\INetCache\Content.MSO\2C766FA4.t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824" cy="298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2D" w:rsidRPr="00910EE9" w:rsidRDefault="0067702D" w:rsidP="00910EE9">
      <w:pPr>
        <w:tabs>
          <w:tab w:val="left" w:pos="1620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drawing>
          <wp:inline distT="0" distB="0" distL="0" distR="0" wp14:anchorId="7A4A4778" wp14:editId="30EEE687">
            <wp:extent cx="5686425" cy="2889823"/>
            <wp:effectExtent l="0" t="0" r="0" b="6350"/>
            <wp:docPr id="70" name="Рисунок 70" descr="C:\Users\Элла\AppData\Local\Microsoft\Windows\INetCache\Content.MSO\6B9312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Элла\AppData\Local\Microsoft\Windows\INetCache\Content.MSO\6B9312BE.t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251" cy="289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2D" w:rsidRPr="00601423" w:rsidRDefault="0067702D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drawing>
          <wp:inline distT="0" distB="0" distL="0" distR="0" wp14:anchorId="7882D548" wp14:editId="27A4A93E">
            <wp:extent cx="5381625" cy="2734924"/>
            <wp:effectExtent l="0" t="0" r="0" b="8890"/>
            <wp:docPr id="72" name="Рисунок 72" descr="C:\Users\Элла\AppData\Local\Microsoft\Windows\INetCache\Content.MSO\4A3654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Элла\AppData\Local\Microsoft\Windows\INetCache\Content.MSO\4A365488.t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444" cy="274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2D" w:rsidRPr="00601423" w:rsidRDefault="0067702D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7702D" w:rsidRPr="00601423" w:rsidRDefault="0067702D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7702D" w:rsidRPr="00601423" w:rsidRDefault="0067702D" w:rsidP="000E1624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drawing>
          <wp:inline distT="0" distB="0" distL="0" distR="0" wp14:anchorId="268134F4" wp14:editId="7E98A04D">
            <wp:extent cx="5543550" cy="2817214"/>
            <wp:effectExtent l="0" t="0" r="0" b="2540"/>
            <wp:docPr id="74" name="Рисунок 74" descr="C:\Users\Элла\AppData\Local\Microsoft\Windows\INetCache\Content.MSO\4E4A238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Элла\AppData\Local\Microsoft\Windows\INetCache\Content.MSO\4E4A2382.t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049" cy="282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2D" w:rsidRPr="000E1624" w:rsidRDefault="0067702D" w:rsidP="000E1624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drawing>
          <wp:inline distT="0" distB="0" distL="0" distR="0" wp14:anchorId="1FEF2F63" wp14:editId="0134D92B">
            <wp:extent cx="5940425" cy="3018905"/>
            <wp:effectExtent l="0" t="0" r="3175" b="0"/>
            <wp:docPr id="80" name="Рисунок 80" descr="C:\Users\Элла\AppData\Local\Microsoft\Windows\INetCache\Content.MSO\124EA0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Элла\AppData\Local\Microsoft\Windows\INetCache\Content.MSO\124EA0B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2D" w:rsidRPr="00601423" w:rsidRDefault="0067702D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drawing>
          <wp:inline distT="0" distB="0" distL="0" distR="0" wp14:anchorId="5FC1072A" wp14:editId="75A906EC">
            <wp:extent cx="5400675" cy="2272415"/>
            <wp:effectExtent l="0" t="0" r="0" b="0"/>
            <wp:docPr id="82" name="Рисунок 82" descr="C:\Users\Элла\AppData\Local\Microsoft\Windows\INetCache\Content.MSO\8E711D2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Элла\AppData\Local\Microsoft\Windows\INetCache\Content.MSO\8E711D2D.t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435" cy="227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2D" w:rsidRPr="00601423" w:rsidRDefault="0067702D" w:rsidP="00601423">
      <w:pPr>
        <w:tabs>
          <w:tab w:val="left" w:pos="1755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lastRenderedPageBreak/>
        <w:drawing>
          <wp:inline distT="0" distB="0" distL="0" distR="0" wp14:anchorId="557F34B4" wp14:editId="2BF5D835">
            <wp:extent cx="5600700" cy="2846258"/>
            <wp:effectExtent l="0" t="0" r="0" b="0"/>
            <wp:docPr id="83" name="Рисунок 83" descr="C:\Users\Элла\AppData\Local\Microsoft\Windows\INetCache\Content.MSO\7F207FE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Элла\AppData\Local\Microsoft\Windows\INetCache\Content.MSO\7F207FE8.t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141" cy="284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D07" w:rsidRPr="000E1624" w:rsidRDefault="0067702D" w:rsidP="000E1624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1423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drawing>
          <wp:inline distT="0" distB="0" distL="0" distR="0" wp14:anchorId="19190081" wp14:editId="33C75C3E">
            <wp:extent cx="5940425" cy="2499523"/>
            <wp:effectExtent l="0" t="0" r="3175" b="0"/>
            <wp:docPr id="85" name="Рисунок 85" descr="C:\Users\Элла\AppData\Local\Microsoft\Windows\INetCache\Content.MSO\A43F3BE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Элла\AppData\Local\Microsoft\Windows\INetCache\Content.MSO\A43F3BE2.t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624">
        <w:rPr>
          <w:rFonts w:ascii="Times New Roman" w:hAnsi="Times New Roman" w:cs="Times New Roman"/>
          <w:b/>
          <w:color w:val="1F1F1F"/>
          <w:spacing w:val="3"/>
          <w:sz w:val="24"/>
          <w:szCs w:val="24"/>
          <w:shd w:val="clear" w:color="auto" w:fill="FFFFFF"/>
          <w:lang w:val="uk-UA"/>
        </w:rPr>
        <w:t>19.Тут ти можеш анонімно розповісти про випадки корупції чи цькування, або просто залишити свої побажання та зауваження щодо навчання: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-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знаю таких випадків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добре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знаю про такі випадки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Зауважень немає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Немає корупції взагалі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Не всі вибіркові дисципліни, які значилися в переліку можна насправді обрати. Особисто в мене це стосувалося італійської мови та барочного ансамблю. В переліку є, а фактично немає. Тож прийшлося обрати дисципліни, які досить віддалено відповідають моїй професійній траєкторії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_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Поодинокі випадки є, але я не звертаю на це увагу.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Серед побажань: якісна апаратура в класи естрадного мистецтва.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 мене немає зауважень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Про корупцію не чув</w:t>
      </w:r>
    </w:p>
    <w:p w:rsidR="00561D07" w:rsidRPr="00C4097B" w:rsidRDefault="00561D07" w:rsidP="0060142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4097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20. Будемо вдячні за Ваші побажання або зауваження.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br/>
        <w:t>Все добре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чудово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Зауважень не маю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Дякую за можливість розкриття свого потенціалу)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Поширювати творчість академії також на таких додатках як </w:t>
      </w:r>
      <w:proofErr w:type="spellStart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інстаграм</w:t>
      </w:r>
      <w:proofErr w:type="spellEnd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та телеграм, це </w:t>
      </w:r>
      <w:proofErr w:type="spellStart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додасть</w:t>
      </w:r>
      <w:proofErr w:type="spellEnd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можливості більшого охоплення слухачів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Магістрам зробити розклад, або з самого ранку або в вечері, студенти працюють в такому віці вже, і не завжди можуть бути присутніми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 цілому навчання подобається, особливо те, що є багато концертної практики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на гарному рівні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При написанні дипломних робіт не треба віддавати пріоритет технічним моментам таким, як: </w:t>
      </w:r>
      <w:proofErr w:type="spellStart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обовʼязкова</w:t>
      </w:r>
      <w:proofErr w:type="spellEnd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максимально наукова мова (яка більше ускладнює читання і розуміння). Як приклад є американські статі та роботи які часто можна читати у форматі розповіді ніж технічно складного тексту. Або наприклад хоча б дозволити вставляти подібні частини хоча б трохи, це б значно полегшило і читання і пояснення як для автора роботи, так і для читача.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Гарного дня!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Дякую </w:t>
      </w:r>
      <w:proofErr w:type="spellStart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вам,що</w:t>
      </w:r>
      <w:proofErr w:type="spellEnd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в такі складні часи даруєте людям </w:t>
      </w:r>
      <w:proofErr w:type="spellStart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знання!СЛАВА</w:t>
      </w:r>
      <w:proofErr w:type="spellEnd"/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 УКРАЇНІ!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 xml:space="preserve">Зверніть увагу на питання освітлення в приміщені під час відключень електроенергії. Пересуватися темними сходами викладачам зі стажем 30+ років небезпечно </w:t>
      </w:r>
      <w:r w:rsidRPr="00561D07">
        <w:rPr>
          <w:rFonts w:ascii="Segoe UI Symbol" w:eastAsia="Times New Roman" w:hAnsi="Segoe UI Symbol" w:cs="Segoe UI Symbol"/>
          <w:color w:val="1F1F1F"/>
          <w:spacing w:val="3"/>
          <w:sz w:val="24"/>
          <w:szCs w:val="24"/>
          <w:lang w:val="uk-UA" w:eastAsia="ru-RU"/>
        </w:rPr>
        <w:t>⚠️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Все подобається</w:t>
      </w:r>
    </w:p>
    <w:p w:rsidR="00561D07" w:rsidRPr="00561D07" w:rsidRDefault="00561D07" w:rsidP="00601423">
      <w:pPr>
        <w:shd w:val="clear" w:color="auto" w:fill="F9F9F9"/>
        <w:spacing w:after="0" w:line="300" w:lineRule="atLeast"/>
        <w:ind w:firstLine="0"/>
        <w:jc w:val="center"/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</w:pPr>
      <w:r w:rsidRPr="00561D07">
        <w:rPr>
          <w:rFonts w:ascii="Times New Roman" w:eastAsia="Times New Roman" w:hAnsi="Times New Roman" w:cs="Times New Roman"/>
          <w:color w:val="1F1F1F"/>
          <w:spacing w:val="3"/>
          <w:sz w:val="24"/>
          <w:szCs w:val="24"/>
          <w:lang w:val="uk-UA" w:eastAsia="ru-RU"/>
        </w:rPr>
        <w:t>Ні, все для комфортного саморозвитку академія надає</w:t>
      </w:r>
    </w:p>
    <w:p w:rsidR="0067702D" w:rsidRPr="00601423" w:rsidRDefault="0067702D" w:rsidP="0060142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67702D" w:rsidRPr="00601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5FF"/>
    <w:rsid w:val="00011383"/>
    <w:rsid w:val="0002684F"/>
    <w:rsid w:val="000E1624"/>
    <w:rsid w:val="00274DDF"/>
    <w:rsid w:val="004013B2"/>
    <w:rsid w:val="00561D07"/>
    <w:rsid w:val="00601423"/>
    <w:rsid w:val="0067702D"/>
    <w:rsid w:val="006855FF"/>
    <w:rsid w:val="006E3B72"/>
    <w:rsid w:val="00765FFE"/>
    <w:rsid w:val="007D3C6D"/>
    <w:rsid w:val="008F58A7"/>
    <w:rsid w:val="00910EE9"/>
    <w:rsid w:val="00966EDD"/>
    <w:rsid w:val="00977B41"/>
    <w:rsid w:val="00B418E1"/>
    <w:rsid w:val="00B63611"/>
    <w:rsid w:val="00C4097B"/>
    <w:rsid w:val="00CB0014"/>
    <w:rsid w:val="00D8424F"/>
    <w:rsid w:val="00E3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8664"/>
  <w15:chartTrackingRefBased/>
  <w15:docId w15:val="{31A5FE35-EC41-460C-9DA2-7F2062AA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D8424F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4013B2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24F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4013B2"/>
    <w:rPr>
      <w:rFonts w:ascii="Times New Roman" w:eastAsiaTheme="majorEastAsia" w:hAnsi="Times New Roman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9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44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08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57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33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23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10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73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95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789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1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8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32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49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1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69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67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81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85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72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8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58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00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23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8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82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26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36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0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97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75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89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081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32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30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16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95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53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27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05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42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12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45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592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829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66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8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67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13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8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22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110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17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08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49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63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05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53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5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13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62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23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86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9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18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0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Элла</dc:creator>
  <cp:keywords/>
  <dc:description/>
  <cp:lastModifiedBy>Элла</cp:lastModifiedBy>
  <cp:revision>6</cp:revision>
  <dcterms:created xsi:type="dcterms:W3CDTF">2026-04-09T07:18:00Z</dcterms:created>
  <dcterms:modified xsi:type="dcterms:W3CDTF">2026-04-09T07:37:00Z</dcterms:modified>
</cp:coreProperties>
</file>